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244E" w14:textId="77777777" w:rsidR="003356A2" w:rsidRDefault="003356A2" w:rsidP="003356A2">
      <w:pPr>
        <w:shd w:val="clear" w:color="auto" w:fill="FFFFFF"/>
        <w:spacing w:after="150" w:line="375" w:lineRule="atLeast"/>
        <w:jc w:val="center"/>
        <w:textAlignment w:val="baseline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0191949A" w14:textId="3D9E959C" w:rsidR="003356A2" w:rsidRDefault="003356A2" w:rsidP="003356A2">
      <w:pPr>
        <w:shd w:val="clear" w:color="auto" w:fill="FFFFFF"/>
        <w:spacing w:after="150" w:line="375" w:lineRule="atLeast"/>
        <w:jc w:val="center"/>
        <w:textAlignment w:val="baseline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7DE6747" wp14:editId="39630740">
            <wp:extent cx="1974850" cy="153035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19" cy="15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ECB5" w14:textId="77777777" w:rsidR="003356A2" w:rsidRDefault="003356A2" w:rsidP="003356A2">
      <w:pPr>
        <w:shd w:val="clear" w:color="auto" w:fill="FFFFFF"/>
        <w:spacing w:after="150" w:line="375" w:lineRule="atLeast"/>
        <w:jc w:val="center"/>
        <w:textAlignment w:val="baseline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5ECAB896" w14:textId="0C91D3B8" w:rsidR="001647A2" w:rsidRPr="00132D5E" w:rsidRDefault="001647A2" w:rsidP="003356A2">
      <w:pPr>
        <w:shd w:val="clear" w:color="auto" w:fill="FFFFFF"/>
        <w:spacing w:after="150" w:line="375" w:lineRule="atLeast"/>
        <w:jc w:val="center"/>
        <w:textAlignment w:val="baseline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132D5E">
        <w:rPr>
          <w:rFonts w:eastAsia="Times New Roman" w:cstheme="minorHAnsi"/>
          <w:b/>
          <w:bCs/>
          <w:sz w:val="32"/>
          <w:szCs w:val="32"/>
          <w:lang w:eastAsia="en-GB"/>
        </w:rPr>
        <w:t xml:space="preserve">Cowrie Foundation </w:t>
      </w:r>
      <w:r w:rsidR="006D1549" w:rsidRPr="00132D5E">
        <w:rPr>
          <w:rFonts w:eastAsia="Times New Roman" w:cstheme="minorHAnsi"/>
          <w:b/>
          <w:bCs/>
          <w:sz w:val="32"/>
          <w:szCs w:val="32"/>
          <w:lang w:eastAsia="en-GB"/>
        </w:rPr>
        <w:t xml:space="preserve">Scholarship </w:t>
      </w:r>
      <w:r w:rsidR="00F91AE7">
        <w:rPr>
          <w:rFonts w:eastAsia="Times New Roman" w:cstheme="minorHAnsi"/>
          <w:b/>
          <w:bCs/>
          <w:sz w:val="32"/>
          <w:szCs w:val="32"/>
          <w:lang w:eastAsia="en-GB"/>
        </w:rPr>
        <w:t>Guidelines</w:t>
      </w:r>
      <w:r w:rsidR="006D1549" w:rsidRPr="00132D5E">
        <w:rPr>
          <w:rFonts w:eastAsia="Times New Roman" w:cstheme="minorHAnsi"/>
          <w:b/>
          <w:bCs/>
          <w:sz w:val="32"/>
          <w:szCs w:val="32"/>
          <w:lang w:eastAsia="en-GB"/>
        </w:rPr>
        <w:t>– 202</w:t>
      </w:r>
      <w:r w:rsidR="0087515C">
        <w:rPr>
          <w:rFonts w:eastAsia="Times New Roman" w:cstheme="minorHAnsi"/>
          <w:b/>
          <w:bCs/>
          <w:sz w:val="32"/>
          <w:szCs w:val="32"/>
          <w:lang w:eastAsia="en-GB"/>
        </w:rPr>
        <w:t>4</w:t>
      </w:r>
      <w:r w:rsidR="006D1549" w:rsidRPr="00132D5E">
        <w:rPr>
          <w:rFonts w:eastAsia="Times New Roman" w:cstheme="minorHAnsi"/>
          <w:b/>
          <w:bCs/>
          <w:sz w:val="32"/>
          <w:szCs w:val="32"/>
          <w:lang w:eastAsia="en-GB"/>
        </w:rPr>
        <w:t>/2</w:t>
      </w:r>
      <w:r w:rsidR="0087515C">
        <w:rPr>
          <w:rFonts w:eastAsia="Times New Roman" w:cstheme="minorHAnsi"/>
          <w:b/>
          <w:bCs/>
          <w:sz w:val="32"/>
          <w:szCs w:val="32"/>
          <w:lang w:eastAsia="en-GB"/>
        </w:rPr>
        <w:t>5</w:t>
      </w:r>
    </w:p>
    <w:p w14:paraId="221838D9" w14:textId="598D4C36" w:rsidR="00913558" w:rsidRPr="00132D5E" w:rsidRDefault="001647A2" w:rsidP="003356A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The</w:t>
      </w:r>
      <w:r w:rsidR="003356A2">
        <w:rPr>
          <w:rFonts w:eastAsia="Times New Roman" w:cstheme="minorHAnsi"/>
          <w:bCs/>
          <w:lang w:eastAsia="en-GB"/>
        </w:rPr>
        <w:t xml:space="preserve"> Royal Conservatoire of Scotland and the</w:t>
      </w:r>
      <w:r w:rsidRPr="00132D5E">
        <w:rPr>
          <w:rFonts w:eastAsia="Times New Roman" w:cstheme="minorHAnsi"/>
          <w:bCs/>
          <w:lang w:eastAsia="en-GB"/>
        </w:rPr>
        <w:t xml:space="preserve"> Cowrie </w:t>
      </w:r>
      <w:r w:rsidR="00214D5B" w:rsidRPr="00132D5E">
        <w:rPr>
          <w:rFonts w:eastAsia="Times New Roman" w:cstheme="minorHAnsi"/>
          <w:bCs/>
          <w:lang w:eastAsia="en-GB"/>
        </w:rPr>
        <w:t xml:space="preserve">Scholarship </w:t>
      </w:r>
      <w:r w:rsidRPr="00132D5E">
        <w:rPr>
          <w:rFonts w:eastAsia="Times New Roman" w:cstheme="minorHAnsi"/>
          <w:bCs/>
          <w:lang w:eastAsia="en-GB"/>
        </w:rPr>
        <w:t xml:space="preserve">Foundation </w:t>
      </w:r>
      <w:r w:rsidR="00214D5B" w:rsidRPr="00132D5E">
        <w:rPr>
          <w:rFonts w:eastAsia="Times New Roman" w:cstheme="minorHAnsi"/>
          <w:bCs/>
          <w:lang w:eastAsia="en-GB"/>
        </w:rPr>
        <w:t xml:space="preserve">(CSF) </w:t>
      </w:r>
      <w:r w:rsidRPr="00132D5E">
        <w:rPr>
          <w:rFonts w:eastAsia="Times New Roman" w:cstheme="minorHAnsi"/>
          <w:bCs/>
          <w:lang w:eastAsia="en-GB"/>
        </w:rPr>
        <w:t xml:space="preserve">will offer </w:t>
      </w:r>
      <w:r w:rsidR="00A31BCA" w:rsidRPr="00132D5E">
        <w:rPr>
          <w:rFonts w:eastAsia="Times New Roman" w:cstheme="minorHAnsi"/>
          <w:bCs/>
          <w:lang w:eastAsia="en-GB"/>
        </w:rPr>
        <w:t>a</w:t>
      </w:r>
      <w:r w:rsidRPr="00132D5E">
        <w:rPr>
          <w:rFonts w:eastAsia="Times New Roman" w:cstheme="minorHAnsi"/>
          <w:bCs/>
          <w:lang w:eastAsia="en-GB"/>
        </w:rPr>
        <w:t xml:space="preserve"> scholarship </w:t>
      </w:r>
      <w:r w:rsidR="00913558" w:rsidRPr="00132D5E">
        <w:rPr>
          <w:rFonts w:eastAsia="Times New Roman" w:cstheme="minorHAnsi"/>
          <w:bCs/>
          <w:lang w:eastAsia="en-GB"/>
        </w:rPr>
        <w:t xml:space="preserve">to support Black </w:t>
      </w:r>
      <w:r w:rsidR="00214D5B" w:rsidRPr="00132D5E">
        <w:rPr>
          <w:rFonts w:eastAsia="Times New Roman" w:cstheme="minorHAnsi"/>
          <w:bCs/>
          <w:lang w:eastAsia="en-GB"/>
        </w:rPr>
        <w:t>African and Caribbean heritage applicant</w:t>
      </w:r>
      <w:r w:rsidR="00913558" w:rsidRPr="00132D5E">
        <w:rPr>
          <w:rFonts w:eastAsia="Times New Roman" w:cstheme="minorHAnsi"/>
          <w:bCs/>
          <w:lang w:eastAsia="en-GB"/>
        </w:rPr>
        <w:t xml:space="preserve">s </w:t>
      </w:r>
      <w:r w:rsidR="00214D5B" w:rsidRPr="00132D5E">
        <w:rPr>
          <w:rFonts w:eastAsia="Times New Roman" w:cstheme="minorHAnsi"/>
          <w:bCs/>
          <w:lang w:eastAsia="en-GB"/>
        </w:rPr>
        <w:t xml:space="preserve">from socio-economically </w:t>
      </w:r>
      <w:r w:rsidR="00B3198B" w:rsidRPr="00132D5E">
        <w:rPr>
          <w:rFonts w:eastAsia="Times New Roman" w:cstheme="minorHAnsi"/>
          <w:bCs/>
          <w:lang w:eastAsia="en-GB"/>
        </w:rPr>
        <w:t xml:space="preserve">under-represented </w:t>
      </w:r>
      <w:r w:rsidR="00214D5B" w:rsidRPr="00132D5E">
        <w:rPr>
          <w:rFonts w:eastAsia="Times New Roman" w:cstheme="minorHAnsi"/>
          <w:bCs/>
          <w:lang w:eastAsia="en-GB"/>
        </w:rPr>
        <w:t>backgrounds.  Applicants must be ordinarily resident</w:t>
      </w:r>
      <w:r w:rsidR="00EE4F51" w:rsidRPr="00132D5E">
        <w:rPr>
          <w:rFonts w:eastAsia="Times New Roman" w:cstheme="minorHAnsi"/>
          <w:bCs/>
          <w:lang w:eastAsia="en-GB"/>
        </w:rPr>
        <w:t xml:space="preserve"> in the UK </w:t>
      </w:r>
      <w:r w:rsidR="00214D5B" w:rsidRPr="00132D5E">
        <w:rPr>
          <w:rFonts w:eastAsia="Times New Roman" w:cstheme="minorHAnsi"/>
          <w:bCs/>
          <w:lang w:eastAsia="en-GB"/>
        </w:rPr>
        <w:t xml:space="preserve">and </w:t>
      </w:r>
      <w:r w:rsidR="00913558" w:rsidRPr="00132D5E">
        <w:rPr>
          <w:rFonts w:eastAsia="Times New Roman" w:cstheme="minorHAnsi"/>
          <w:bCs/>
          <w:lang w:eastAsia="en-GB"/>
        </w:rPr>
        <w:t xml:space="preserve">commencing </w:t>
      </w:r>
      <w:r w:rsidRPr="00132D5E">
        <w:rPr>
          <w:rFonts w:eastAsia="Times New Roman" w:cstheme="minorHAnsi"/>
          <w:bCs/>
          <w:lang w:eastAsia="en-GB"/>
        </w:rPr>
        <w:t xml:space="preserve">undergraduate </w:t>
      </w:r>
      <w:r w:rsidR="00913558" w:rsidRPr="00132D5E">
        <w:rPr>
          <w:rFonts w:eastAsia="Times New Roman" w:cstheme="minorHAnsi"/>
          <w:bCs/>
          <w:lang w:eastAsia="en-GB"/>
        </w:rPr>
        <w:t xml:space="preserve">study in </w:t>
      </w:r>
      <w:r w:rsidR="00214D5B" w:rsidRPr="00132D5E">
        <w:rPr>
          <w:rFonts w:eastAsia="Times New Roman" w:cstheme="minorHAnsi"/>
          <w:bCs/>
          <w:lang w:eastAsia="en-GB"/>
        </w:rPr>
        <w:t xml:space="preserve">the </w:t>
      </w:r>
      <w:r w:rsidR="00913558" w:rsidRPr="00132D5E">
        <w:rPr>
          <w:rFonts w:eastAsia="Times New Roman" w:cstheme="minorHAnsi"/>
          <w:bCs/>
          <w:lang w:eastAsia="en-GB"/>
        </w:rPr>
        <w:t xml:space="preserve">academic year </w:t>
      </w:r>
      <w:r w:rsidR="00D97FD7" w:rsidRPr="00132D5E">
        <w:rPr>
          <w:rFonts w:eastAsia="Times New Roman" w:cstheme="minorHAnsi"/>
          <w:bCs/>
          <w:lang w:eastAsia="en-GB"/>
        </w:rPr>
        <w:t>202</w:t>
      </w:r>
      <w:r w:rsidR="0087515C">
        <w:rPr>
          <w:rFonts w:eastAsia="Times New Roman" w:cstheme="minorHAnsi"/>
          <w:bCs/>
          <w:lang w:eastAsia="en-GB"/>
        </w:rPr>
        <w:t>4</w:t>
      </w:r>
      <w:r w:rsidR="00D97FD7" w:rsidRPr="00132D5E">
        <w:rPr>
          <w:rFonts w:eastAsia="Times New Roman" w:cstheme="minorHAnsi"/>
          <w:bCs/>
          <w:lang w:eastAsia="en-GB"/>
        </w:rPr>
        <w:t>/202</w:t>
      </w:r>
      <w:r w:rsidR="0087515C">
        <w:rPr>
          <w:rFonts w:eastAsia="Times New Roman" w:cstheme="minorHAnsi"/>
          <w:bCs/>
          <w:lang w:eastAsia="en-GB"/>
        </w:rPr>
        <w:t>5</w:t>
      </w:r>
      <w:r w:rsidR="00913558" w:rsidRPr="00132D5E">
        <w:rPr>
          <w:rFonts w:eastAsia="Times New Roman" w:cstheme="minorHAnsi"/>
          <w:bCs/>
          <w:lang w:eastAsia="en-GB"/>
        </w:rPr>
        <w:t>.</w:t>
      </w:r>
    </w:p>
    <w:p w14:paraId="164994F5" w14:textId="63D3CD91" w:rsidR="00AC545F" w:rsidRPr="00132D5E" w:rsidRDefault="007F3D12" w:rsidP="00132D5E">
      <w:pPr>
        <w:spacing w:before="100" w:beforeAutospacing="1" w:after="0"/>
        <w:jc w:val="both"/>
        <w:rPr>
          <w:rFonts w:eastAsia="Times New Roman" w:cstheme="minorHAnsi"/>
          <w:bCs/>
          <w:i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The Cowrie Scholarship Foundation wants to fund 100 Black British students through UK universities in the next decade. More information on </w:t>
      </w:r>
      <w:r w:rsidR="00A345ED" w:rsidRPr="00132D5E">
        <w:rPr>
          <w:rFonts w:eastAsia="Times New Roman" w:cstheme="minorHAnsi"/>
          <w:bCs/>
          <w:lang w:eastAsia="en-GB"/>
        </w:rPr>
        <w:t>The</w:t>
      </w:r>
      <w:r w:rsidRPr="00132D5E">
        <w:rPr>
          <w:rFonts w:eastAsia="Times New Roman" w:cstheme="minorHAnsi"/>
          <w:bCs/>
          <w:lang w:eastAsia="en-GB"/>
        </w:rPr>
        <w:t xml:space="preserve"> </w:t>
      </w:r>
      <w:r w:rsidR="00221520" w:rsidRPr="00132D5E">
        <w:rPr>
          <w:rFonts w:eastAsia="Times New Roman" w:cstheme="minorHAnsi"/>
          <w:bCs/>
          <w:lang w:eastAsia="en-GB"/>
        </w:rPr>
        <w:t xml:space="preserve">Cowrie Scholarship </w:t>
      </w:r>
      <w:r w:rsidRPr="00132D5E">
        <w:rPr>
          <w:rFonts w:eastAsia="Times New Roman" w:cstheme="minorHAnsi"/>
          <w:bCs/>
          <w:lang w:eastAsia="en-GB"/>
        </w:rPr>
        <w:t xml:space="preserve">Foundation can be found </w:t>
      </w:r>
      <w:hyperlink r:id="rId7" w:history="1">
        <w:r w:rsidRPr="00132D5E">
          <w:rPr>
            <w:rStyle w:val="Hyperlink"/>
            <w:rFonts w:eastAsia="Times New Roman" w:cstheme="minorHAnsi"/>
            <w:bCs/>
            <w:color w:val="auto"/>
            <w:lang w:eastAsia="en-GB"/>
          </w:rPr>
          <w:t>here</w:t>
        </w:r>
      </w:hyperlink>
    </w:p>
    <w:p w14:paraId="1985DDE9" w14:textId="77777777" w:rsidR="00132D5E" w:rsidRDefault="00132D5E" w:rsidP="00132D5E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FC71113" w14:textId="614E725A" w:rsidR="001647A2" w:rsidRPr="00132D5E" w:rsidRDefault="00C2664A" w:rsidP="00132D5E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32D5E">
        <w:rPr>
          <w:rFonts w:eastAsia="Times New Roman" w:cstheme="minorHAnsi"/>
          <w:b/>
          <w:bCs/>
          <w:sz w:val="28"/>
          <w:szCs w:val="28"/>
          <w:lang w:eastAsia="en-GB"/>
        </w:rPr>
        <w:t>A</w:t>
      </w:r>
      <w:r w:rsidR="001647A2" w:rsidRPr="00132D5E">
        <w:rPr>
          <w:rFonts w:eastAsia="Times New Roman" w:cstheme="minorHAnsi"/>
          <w:b/>
          <w:bCs/>
          <w:sz w:val="28"/>
          <w:szCs w:val="28"/>
          <w:lang w:eastAsia="en-GB"/>
        </w:rPr>
        <w:t>ward</w:t>
      </w:r>
    </w:p>
    <w:p w14:paraId="32E6C658" w14:textId="2A4F5D69" w:rsidR="001647A2" w:rsidRPr="00132D5E" w:rsidRDefault="001647A2" w:rsidP="003356A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The scholarship will cover</w:t>
      </w:r>
      <w:r w:rsidR="003118FF" w:rsidRPr="00132D5E">
        <w:rPr>
          <w:rFonts w:eastAsia="Times New Roman" w:cstheme="minorHAnsi"/>
          <w:bCs/>
          <w:lang w:eastAsia="en-GB"/>
        </w:rPr>
        <w:t xml:space="preserve"> your</w:t>
      </w:r>
      <w:r w:rsidR="00EE4F51" w:rsidRPr="00132D5E">
        <w:rPr>
          <w:rFonts w:eastAsia="Times New Roman" w:cstheme="minorHAnsi"/>
          <w:bCs/>
          <w:lang w:eastAsia="en-GB"/>
        </w:rPr>
        <w:t xml:space="preserve"> home UK tuition fees</w:t>
      </w:r>
      <w:r w:rsidR="00710C04" w:rsidRPr="00132D5E">
        <w:rPr>
          <w:rFonts w:eastAsia="Times New Roman" w:cstheme="minorHAnsi"/>
          <w:bCs/>
          <w:lang w:eastAsia="en-GB"/>
        </w:rPr>
        <w:t xml:space="preserve"> </w:t>
      </w:r>
      <w:r w:rsidR="00EE4F51" w:rsidRPr="00132D5E">
        <w:rPr>
          <w:rFonts w:eastAsia="Times New Roman" w:cstheme="minorHAnsi"/>
          <w:bCs/>
          <w:lang w:eastAsia="en-GB"/>
        </w:rPr>
        <w:t xml:space="preserve">and a maintenance stipend of </w:t>
      </w:r>
      <w:r w:rsidR="003118FF" w:rsidRPr="00132D5E">
        <w:rPr>
          <w:rFonts w:eastAsia="Times New Roman" w:cstheme="minorHAnsi"/>
          <w:bCs/>
          <w:lang w:eastAsia="en-GB"/>
        </w:rPr>
        <w:t xml:space="preserve">up to </w:t>
      </w:r>
      <w:r w:rsidR="00B3198B" w:rsidRPr="00132D5E">
        <w:rPr>
          <w:rFonts w:eastAsia="Times New Roman" w:cstheme="minorHAnsi"/>
          <w:bCs/>
          <w:lang w:eastAsia="en-GB"/>
        </w:rPr>
        <w:t>£</w:t>
      </w:r>
      <w:r w:rsidR="00714AEC" w:rsidRPr="00132D5E">
        <w:rPr>
          <w:rFonts w:eastAsia="Times New Roman" w:cstheme="minorHAnsi"/>
          <w:bCs/>
          <w:lang w:eastAsia="en-GB"/>
        </w:rPr>
        <w:t>8</w:t>
      </w:r>
      <w:r w:rsidR="00EE4F51" w:rsidRPr="00132D5E">
        <w:rPr>
          <w:rFonts w:eastAsia="Times New Roman" w:cstheme="minorHAnsi"/>
          <w:bCs/>
          <w:lang w:eastAsia="en-GB"/>
        </w:rPr>
        <w:t xml:space="preserve">,000 </w:t>
      </w:r>
      <w:r w:rsidR="003118FF" w:rsidRPr="00132D5E">
        <w:rPr>
          <w:rFonts w:eastAsia="Times New Roman" w:cstheme="minorHAnsi"/>
          <w:bCs/>
          <w:lang w:eastAsia="en-GB"/>
        </w:rPr>
        <w:t xml:space="preserve">for each year of your course. </w:t>
      </w:r>
      <w:r w:rsidR="00140A34">
        <w:rPr>
          <w:rFonts w:eastAsia="Times New Roman" w:cstheme="minorHAnsi"/>
          <w:bCs/>
          <w:lang w:eastAsia="en-GB"/>
        </w:rPr>
        <w:t xml:space="preserve">The Foundation will also provide bespoke mentoring for all participants for the full length of their degree. </w:t>
      </w:r>
      <w:r w:rsidR="003118FF" w:rsidRPr="00132D5E">
        <w:rPr>
          <w:rFonts w:eastAsia="Times New Roman" w:cstheme="minorHAnsi"/>
          <w:bCs/>
          <w:lang w:eastAsia="en-GB"/>
        </w:rPr>
        <w:t>The scholarship</w:t>
      </w:r>
      <w:r w:rsidRPr="00132D5E">
        <w:rPr>
          <w:rFonts w:eastAsia="Times New Roman" w:cstheme="minorHAnsi"/>
          <w:bCs/>
          <w:lang w:eastAsia="en-GB"/>
        </w:rPr>
        <w:t xml:space="preserve"> is tenable for the duration of </w:t>
      </w:r>
      <w:r w:rsidR="003118FF" w:rsidRPr="00132D5E">
        <w:rPr>
          <w:rFonts w:eastAsia="Times New Roman" w:cstheme="minorHAnsi"/>
          <w:bCs/>
          <w:lang w:eastAsia="en-GB"/>
        </w:rPr>
        <w:t xml:space="preserve">your </w:t>
      </w:r>
      <w:r w:rsidRPr="00132D5E">
        <w:rPr>
          <w:rFonts w:eastAsia="Times New Roman" w:cstheme="minorHAnsi"/>
          <w:bCs/>
          <w:lang w:eastAsia="en-GB"/>
        </w:rPr>
        <w:t>programme of study</w:t>
      </w:r>
      <w:r w:rsidR="006D1549" w:rsidRPr="00132D5E">
        <w:rPr>
          <w:rFonts w:eastAsia="Times New Roman" w:cstheme="minorHAnsi"/>
          <w:bCs/>
          <w:lang w:eastAsia="en-GB"/>
        </w:rPr>
        <w:t>, subject to satisfactory progression</w:t>
      </w:r>
      <w:r w:rsidRPr="00132D5E">
        <w:rPr>
          <w:rFonts w:eastAsia="Times New Roman" w:cstheme="minorHAnsi"/>
          <w:bCs/>
          <w:lang w:eastAsia="en-GB"/>
        </w:rPr>
        <w:t xml:space="preserve">. </w:t>
      </w:r>
      <w:r w:rsidR="00EE4F51" w:rsidRPr="00132D5E">
        <w:rPr>
          <w:rFonts w:eastAsia="Times New Roman" w:cstheme="minorHAnsi"/>
          <w:bCs/>
          <w:lang w:eastAsia="en-GB"/>
        </w:rPr>
        <w:t xml:space="preserve"> </w:t>
      </w:r>
    </w:p>
    <w:p w14:paraId="3FD4A69F" w14:textId="77777777" w:rsidR="008A136C" w:rsidRPr="00132D5E" w:rsidRDefault="008A136C" w:rsidP="00710C04">
      <w:pPr>
        <w:shd w:val="clear" w:color="auto" w:fill="FFFFFF"/>
        <w:spacing w:after="150" w:line="375" w:lineRule="atLeast"/>
        <w:jc w:val="both"/>
        <w:textAlignment w:val="baseline"/>
        <w:outlineLvl w:val="1"/>
        <w:rPr>
          <w:rFonts w:eastAsia="Times New Roman" w:cstheme="minorHAnsi"/>
          <w:bCs/>
          <w:lang w:eastAsia="en-GB"/>
        </w:rPr>
      </w:pPr>
    </w:p>
    <w:p w14:paraId="5A53D989" w14:textId="2020C314" w:rsidR="001647A2" w:rsidRDefault="001647A2" w:rsidP="00544BB4">
      <w:pPr>
        <w:shd w:val="clear" w:color="auto" w:fill="FFFFFF"/>
        <w:spacing w:after="150" w:line="375" w:lineRule="atLeast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32D5E">
        <w:rPr>
          <w:rFonts w:eastAsia="Times New Roman" w:cstheme="minorHAnsi"/>
          <w:b/>
          <w:bCs/>
          <w:sz w:val="28"/>
          <w:szCs w:val="28"/>
          <w:lang w:eastAsia="en-GB"/>
        </w:rPr>
        <w:t>Eligibility</w:t>
      </w:r>
      <w:r w:rsidR="006F2688" w:rsidRPr="00132D5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and Criteria</w:t>
      </w:r>
    </w:p>
    <w:p w14:paraId="23E88B3E" w14:textId="4D5C3EDE" w:rsidR="003356A2" w:rsidRPr="003356A2" w:rsidRDefault="003356A2" w:rsidP="003356A2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/>
          <w:bCs/>
          <w:u w:val="single"/>
          <w:lang w:eastAsia="en-GB"/>
        </w:rPr>
        <w:t>Please check your eligibility before making an application</w:t>
      </w:r>
      <w:r w:rsidRPr="00132D5E">
        <w:rPr>
          <w:rFonts w:eastAsia="Times New Roman" w:cstheme="minorHAnsi"/>
          <w:bCs/>
          <w:lang w:eastAsia="en-GB"/>
        </w:rPr>
        <w:t>.  Awards may be withdrawn if we later become aware successful scholars have not met eligibility criteria or to have provided false information.</w:t>
      </w:r>
    </w:p>
    <w:p w14:paraId="5DCD461E" w14:textId="0CCD6B25" w:rsidR="001647A2" w:rsidRPr="00132D5E" w:rsidRDefault="003118FF" w:rsidP="001647A2">
      <w:pPr>
        <w:shd w:val="clear" w:color="auto" w:fill="FFFFFF"/>
        <w:spacing w:after="150" w:line="375" w:lineRule="atLeast"/>
        <w:textAlignment w:val="baseline"/>
        <w:outlineLvl w:val="1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You </w:t>
      </w:r>
      <w:r w:rsidR="001647A2" w:rsidRPr="00132D5E">
        <w:rPr>
          <w:rFonts w:eastAsia="Times New Roman" w:cstheme="minorHAnsi"/>
          <w:bCs/>
          <w:lang w:eastAsia="en-GB"/>
        </w:rPr>
        <w:t xml:space="preserve">must </w:t>
      </w:r>
      <w:r w:rsidRPr="00132D5E">
        <w:rPr>
          <w:rFonts w:eastAsia="Times New Roman" w:cstheme="minorHAnsi"/>
          <w:bCs/>
          <w:lang w:eastAsia="en-GB"/>
        </w:rPr>
        <w:t xml:space="preserve">meet all of </w:t>
      </w:r>
      <w:r w:rsidR="001647A2" w:rsidRPr="00132D5E">
        <w:rPr>
          <w:rFonts w:eastAsia="Times New Roman" w:cstheme="minorHAnsi"/>
          <w:bCs/>
          <w:lang w:eastAsia="en-GB"/>
        </w:rPr>
        <w:t>the following</w:t>
      </w:r>
      <w:r w:rsidRPr="00132D5E">
        <w:rPr>
          <w:rFonts w:eastAsia="Times New Roman" w:cstheme="minorHAnsi"/>
          <w:bCs/>
          <w:lang w:eastAsia="en-GB"/>
        </w:rPr>
        <w:t xml:space="preserve"> criteria</w:t>
      </w:r>
      <w:r w:rsidR="001647A2" w:rsidRPr="00132D5E">
        <w:rPr>
          <w:rFonts w:eastAsia="Times New Roman" w:cstheme="minorHAnsi"/>
          <w:bCs/>
          <w:lang w:eastAsia="en-GB"/>
        </w:rPr>
        <w:t xml:space="preserve"> to be considered for this scholarship</w:t>
      </w:r>
    </w:p>
    <w:p w14:paraId="22568CFE" w14:textId="77777777" w:rsidR="00703EB5" w:rsidRPr="00132D5E" w:rsidRDefault="00703EB5" w:rsidP="00703EB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iCs/>
        </w:rPr>
      </w:pPr>
      <w:r w:rsidRPr="00132D5E">
        <w:rPr>
          <w:rFonts w:cstheme="minorHAnsi"/>
          <w:iCs/>
        </w:rPr>
        <w:t>Identify as belong to one of the following ethnic groups:  </w:t>
      </w:r>
    </w:p>
    <w:p w14:paraId="6D6BC164" w14:textId="77777777" w:rsidR="00703EB5" w:rsidRPr="00132D5E" w:rsidRDefault="00703EB5" w:rsidP="00703EB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iCs/>
        </w:rPr>
      </w:pPr>
      <w:r w:rsidRPr="00132D5E">
        <w:rPr>
          <w:rFonts w:cstheme="minorHAnsi"/>
          <w:iCs/>
        </w:rPr>
        <w:t>Black or Black British – Caribbean</w:t>
      </w:r>
    </w:p>
    <w:p w14:paraId="59E7005A" w14:textId="77777777" w:rsidR="00703EB5" w:rsidRPr="00132D5E" w:rsidRDefault="00703EB5" w:rsidP="00703EB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iCs/>
        </w:rPr>
      </w:pPr>
      <w:r w:rsidRPr="00132D5E">
        <w:rPr>
          <w:rFonts w:cstheme="minorHAnsi"/>
          <w:iCs/>
        </w:rPr>
        <w:t>Black or Black British – African</w:t>
      </w:r>
    </w:p>
    <w:p w14:paraId="0E05739C" w14:textId="77777777" w:rsidR="00703EB5" w:rsidRPr="00132D5E" w:rsidRDefault="00703EB5" w:rsidP="00703EB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iCs/>
        </w:rPr>
      </w:pPr>
      <w:r w:rsidRPr="00132D5E">
        <w:rPr>
          <w:rFonts w:cstheme="minorHAnsi"/>
          <w:iCs/>
        </w:rPr>
        <w:t>Mixed - White and Black Caribbean</w:t>
      </w:r>
    </w:p>
    <w:p w14:paraId="0230E544" w14:textId="77777777" w:rsidR="00703EB5" w:rsidRPr="00132D5E" w:rsidRDefault="00703EB5" w:rsidP="00703EB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iCs/>
        </w:rPr>
      </w:pPr>
      <w:r w:rsidRPr="00132D5E">
        <w:rPr>
          <w:rFonts w:cstheme="minorHAnsi"/>
          <w:iCs/>
        </w:rPr>
        <w:t>Mixed - White and Black African</w:t>
      </w:r>
    </w:p>
    <w:p w14:paraId="28D82105" w14:textId="6E20151D" w:rsidR="00703EB5" w:rsidRPr="00132D5E" w:rsidRDefault="00703EB5" w:rsidP="00703EB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132D5E">
        <w:rPr>
          <w:rFonts w:cstheme="minorHAnsi"/>
          <w:iCs/>
        </w:rPr>
        <w:t>Other Black background</w:t>
      </w:r>
    </w:p>
    <w:p w14:paraId="5FD6F743" w14:textId="77777777" w:rsidR="006A1B90" w:rsidRPr="00132D5E" w:rsidRDefault="006A1B90" w:rsidP="006A1B9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iCs/>
        </w:rPr>
      </w:pPr>
    </w:p>
    <w:p w14:paraId="7B22069E" w14:textId="7EBEEBC0" w:rsidR="00073050" w:rsidRPr="00132D5E" w:rsidRDefault="003118FF" w:rsidP="0007305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Have f</w:t>
      </w:r>
      <w:r w:rsidR="002447B7" w:rsidRPr="00132D5E">
        <w:rPr>
          <w:rFonts w:eastAsia="Times New Roman" w:cstheme="minorHAnsi"/>
          <w:bCs/>
          <w:lang w:eastAsia="en-GB"/>
        </w:rPr>
        <w:t xml:space="preserve">irmly accepted an offer of a place by the relevant UCAS deadline on </w:t>
      </w:r>
      <w:r w:rsidR="00544BB4" w:rsidRPr="00132D5E">
        <w:rPr>
          <w:rFonts w:eastAsia="Times New Roman" w:cstheme="minorHAnsi"/>
          <w:bCs/>
          <w:lang w:eastAsia="en-GB"/>
        </w:rPr>
        <w:t xml:space="preserve">a first undergraduate full time degree programme at </w:t>
      </w:r>
      <w:r w:rsidR="006A1B90" w:rsidRPr="00132D5E">
        <w:rPr>
          <w:rFonts w:eastAsia="Times New Roman" w:cstheme="minorHAnsi"/>
          <w:bCs/>
          <w:lang w:eastAsia="en-GB"/>
        </w:rPr>
        <w:t>the Royal Conservatoire of Scotland</w:t>
      </w:r>
      <w:r w:rsidR="005C72A8" w:rsidRPr="00132D5E">
        <w:rPr>
          <w:rFonts w:eastAsia="Times New Roman" w:cstheme="minorHAnsi"/>
          <w:bCs/>
          <w:lang w:eastAsia="en-GB"/>
        </w:rPr>
        <w:t xml:space="preserve"> </w:t>
      </w:r>
      <w:r w:rsidR="00A345ED" w:rsidRPr="00132D5E">
        <w:rPr>
          <w:rFonts w:eastAsia="Times New Roman" w:cstheme="minorHAnsi"/>
          <w:bCs/>
          <w:lang w:eastAsia="en-GB"/>
        </w:rPr>
        <w:t>c</w:t>
      </w:r>
      <w:r w:rsidR="00544BB4" w:rsidRPr="00132D5E">
        <w:rPr>
          <w:rFonts w:eastAsia="Times New Roman" w:cstheme="minorHAnsi"/>
          <w:bCs/>
          <w:lang w:eastAsia="en-GB"/>
        </w:rPr>
        <w:t xml:space="preserve">ommencing study </w:t>
      </w:r>
      <w:r w:rsidR="00073050" w:rsidRPr="00132D5E">
        <w:rPr>
          <w:rFonts w:eastAsia="Times New Roman" w:cstheme="minorHAnsi"/>
          <w:bCs/>
          <w:lang w:eastAsia="en-GB"/>
        </w:rPr>
        <w:t>in the 202</w:t>
      </w:r>
      <w:r w:rsidR="0087515C">
        <w:rPr>
          <w:rFonts w:eastAsia="Times New Roman" w:cstheme="minorHAnsi"/>
          <w:bCs/>
          <w:lang w:eastAsia="en-GB"/>
        </w:rPr>
        <w:t>4</w:t>
      </w:r>
      <w:r w:rsidR="00073050" w:rsidRPr="00132D5E">
        <w:rPr>
          <w:rFonts w:eastAsia="Times New Roman" w:cstheme="minorHAnsi"/>
          <w:bCs/>
          <w:lang w:eastAsia="en-GB"/>
        </w:rPr>
        <w:t>-202</w:t>
      </w:r>
      <w:r w:rsidR="0087515C">
        <w:rPr>
          <w:rFonts w:eastAsia="Times New Roman" w:cstheme="minorHAnsi"/>
          <w:bCs/>
          <w:lang w:eastAsia="en-GB"/>
        </w:rPr>
        <w:t>5</w:t>
      </w:r>
      <w:r w:rsidR="00073050" w:rsidRPr="00132D5E">
        <w:rPr>
          <w:rFonts w:eastAsia="Times New Roman" w:cstheme="minorHAnsi"/>
          <w:bCs/>
          <w:lang w:eastAsia="en-GB"/>
        </w:rPr>
        <w:t xml:space="preserve"> academic year.</w:t>
      </w:r>
    </w:p>
    <w:p w14:paraId="6364CD83" w14:textId="77777777" w:rsidR="00073050" w:rsidRPr="00132D5E" w:rsidRDefault="00073050" w:rsidP="00073050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Cs/>
          <w:lang w:eastAsia="en-GB"/>
        </w:rPr>
      </w:pPr>
    </w:p>
    <w:p w14:paraId="2D2D0D02" w14:textId="77777777" w:rsidR="00AC545F" w:rsidRPr="00132D5E" w:rsidRDefault="00544BB4" w:rsidP="00AC545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Have been assessed for </w:t>
      </w:r>
      <w:r w:rsidR="00454D26" w:rsidRPr="00132D5E">
        <w:rPr>
          <w:rFonts w:eastAsia="Times New Roman" w:cstheme="minorHAnsi"/>
          <w:bCs/>
          <w:lang w:eastAsia="en-GB"/>
        </w:rPr>
        <w:t>fee status as a '</w:t>
      </w:r>
      <w:r w:rsidR="00454D26" w:rsidRPr="00132D5E">
        <w:rPr>
          <w:rFonts w:eastAsia="Times New Roman" w:cstheme="minorHAnsi"/>
          <w:b/>
          <w:bCs/>
          <w:lang w:eastAsia="en-GB"/>
        </w:rPr>
        <w:t xml:space="preserve">home' </w:t>
      </w:r>
      <w:r w:rsidR="00454D26" w:rsidRPr="00132D5E">
        <w:rPr>
          <w:rFonts w:eastAsia="Times New Roman" w:cstheme="minorHAnsi"/>
          <w:bCs/>
          <w:lang w:eastAsia="en-GB"/>
        </w:rPr>
        <w:t>student.</w:t>
      </w:r>
      <w:r w:rsidR="009A6FD2" w:rsidRPr="00132D5E">
        <w:rPr>
          <w:rFonts w:eastAsia="Times New Roman" w:cstheme="minorHAnsi"/>
          <w:bCs/>
          <w:lang w:eastAsia="en-GB"/>
        </w:rPr>
        <w:t xml:space="preserve"> </w:t>
      </w:r>
    </w:p>
    <w:p w14:paraId="3458C737" w14:textId="77777777" w:rsidR="00AC545F" w:rsidRPr="00132D5E" w:rsidRDefault="00AC545F" w:rsidP="00AC545F">
      <w:pPr>
        <w:pStyle w:val="ListParagraph"/>
        <w:rPr>
          <w:rFonts w:eastAsia="Times New Roman" w:cstheme="minorHAnsi"/>
          <w:bCs/>
          <w:lang w:eastAsia="en-GB"/>
        </w:rPr>
      </w:pPr>
    </w:p>
    <w:p w14:paraId="3BB91C7C" w14:textId="43EA0D46" w:rsidR="00D97FD7" w:rsidRPr="00132D5E" w:rsidRDefault="00D97FD7" w:rsidP="0007305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/>
          <w:bCs/>
          <w:lang w:eastAsia="en-GB"/>
        </w:rPr>
        <w:t>Have a household income of £</w:t>
      </w:r>
      <w:r w:rsidRPr="00132D5E">
        <w:rPr>
          <w:rFonts w:eastAsia="Times New Roman" w:cstheme="minorHAnsi"/>
          <w:b/>
          <w:bCs/>
          <w:u w:val="single"/>
          <w:lang w:eastAsia="en-GB"/>
        </w:rPr>
        <w:t>25,000</w:t>
      </w:r>
      <w:r w:rsidR="003118FF" w:rsidRPr="00132D5E">
        <w:rPr>
          <w:rFonts w:eastAsia="Times New Roman" w:cstheme="minorHAnsi"/>
          <w:b/>
          <w:bCs/>
          <w:u w:val="single"/>
          <w:lang w:eastAsia="en-GB"/>
        </w:rPr>
        <w:t xml:space="preserve"> per annum</w:t>
      </w:r>
      <w:r w:rsidRPr="00132D5E">
        <w:rPr>
          <w:rFonts w:eastAsia="Times New Roman" w:cstheme="minorHAnsi"/>
          <w:b/>
          <w:bCs/>
          <w:u w:val="single"/>
          <w:lang w:eastAsia="en-GB"/>
        </w:rPr>
        <w:t xml:space="preserve"> or less</w:t>
      </w:r>
      <w:r w:rsidRPr="00132D5E">
        <w:rPr>
          <w:rFonts w:eastAsia="Times New Roman" w:cstheme="minorHAnsi"/>
          <w:bCs/>
          <w:lang w:eastAsia="en-GB"/>
        </w:rPr>
        <w:t xml:space="preserve">. </w:t>
      </w:r>
    </w:p>
    <w:p w14:paraId="4786969D" w14:textId="77777777" w:rsidR="00D97FD7" w:rsidRPr="00132D5E" w:rsidRDefault="00D97FD7" w:rsidP="006F2688">
      <w:pPr>
        <w:pStyle w:val="ListParagraph"/>
        <w:rPr>
          <w:rFonts w:eastAsia="Times New Roman" w:cstheme="minorHAnsi"/>
          <w:bCs/>
          <w:lang w:eastAsia="en-GB"/>
        </w:rPr>
      </w:pPr>
    </w:p>
    <w:p w14:paraId="4CDF5961" w14:textId="6E6962FE" w:rsidR="00073050" w:rsidRDefault="00073050" w:rsidP="0007305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Made an application to </w:t>
      </w:r>
      <w:r w:rsidR="00F42872" w:rsidRPr="00132D5E">
        <w:rPr>
          <w:rFonts w:eastAsia="Times New Roman" w:cstheme="minorHAnsi"/>
          <w:bCs/>
          <w:lang w:eastAsia="en-GB"/>
        </w:rPr>
        <w:t xml:space="preserve">your regional student funding authority for income assessed UK government financial support for higher education students. The regional student funding authorities are: Student Finance England, Student Finance Wales, Student Finance Northern Ireland and the Student Awards Agency for Scotland. </w:t>
      </w:r>
      <w:r w:rsidR="00913558" w:rsidRPr="00132D5E">
        <w:rPr>
          <w:rFonts w:eastAsia="Times New Roman" w:cstheme="minorHAnsi"/>
          <w:bCs/>
          <w:lang w:eastAsia="en-GB"/>
        </w:rPr>
        <w:t xml:space="preserve">Confirmation you will be in receipt of </w:t>
      </w:r>
      <w:r w:rsidR="00544BB4" w:rsidRPr="00132D5E">
        <w:rPr>
          <w:rFonts w:eastAsia="Times New Roman" w:cstheme="minorHAnsi"/>
          <w:bCs/>
          <w:lang w:eastAsia="en-GB"/>
        </w:rPr>
        <w:t>full financial support</w:t>
      </w:r>
      <w:r w:rsidR="00430872" w:rsidRPr="00132D5E">
        <w:rPr>
          <w:rFonts w:eastAsia="Times New Roman" w:cstheme="minorHAnsi"/>
          <w:bCs/>
          <w:lang w:eastAsia="en-GB"/>
        </w:rPr>
        <w:t xml:space="preserve"> for the 202</w:t>
      </w:r>
      <w:r w:rsidR="0087515C">
        <w:rPr>
          <w:rFonts w:eastAsia="Times New Roman" w:cstheme="minorHAnsi"/>
          <w:bCs/>
          <w:lang w:eastAsia="en-GB"/>
        </w:rPr>
        <w:t>4</w:t>
      </w:r>
      <w:r w:rsidR="00430872" w:rsidRPr="00132D5E">
        <w:rPr>
          <w:rFonts w:eastAsia="Times New Roman" w:cstheme="minorHAnsi"/>
          <w:bCs/>
          <w:lang w:eastAsia="en-GB"/>
        </w:rPr>
        <w:t>-202</w:t>
      </w:r>
      <w:r w:rsidR="0087515C">
        <w:rPr>
          <w:rFonts w:eastAsia="Times New Roman" w:cstheme="minorHAnsi"/>
          <w:bCs/>
          <w:lang w:eastAsia="en-GB"/>
        </w:rPr>
        <w:t>5</w:t>
      </w:r>
      <w:r w:rsidR="00913558" w:rsidRPr="00132D5E">
        <w:rPr>
          <w:rFonts w:eastAsia="Times New Roman" w:cstheme="minorHAnsi"/>
          <w:bCs/>
          <w:lang w:eastAsia="en-GB"/>
        </w:rPr>
        <w:t xml:space="preserve"> academic year</w:t>
      </w:r>
      <w:r w:rsidR="00544BB4" w:rsidRPr="00132D5E">
        <w:rPr>
          <w:rFonts w:eastAsia="Times New Roman" w:cstheme="minorHAnsi"/>
          <w:bCs/>
          <w:lang w:eastAsia="en-GB"/>
        </w:rPr>
        <w:t xml:space="preserve">. </w:t>
      </w:r>
      <w:r w:rsidR="00913558" w:rsidRPr="00132D5E">
        <w:rPr>
          <w:rFonts w:eastAsia="Times New Roman" w:cstheme="minorHAnsi"/>
          <w:bCs/>
          <w:lang w:eastAsia="en-GB"/>
        </w:rPr>
        <w:t xml:space="preserve"> </w:t>
      </w:r>
      <w:r w:rsidR="00913558" w:rsidRPr="00132D5E">
        <w:rPr>
          <w:rFonts w:eastAsia="Times New Roman" w:cstheme="minorHAnsi"/>
          <w:bCs/>
          <w:i/>
          <w:lang w:eastAsia="en-GB"/>
        </w:rPr>
        <w:t>Please ensure you have given consent</w:t>
      </w:r>
      <w:r w:rsidR="00544BB4" w:rsidRPr="00132D5E">
        <w:rPr>
          <w:rFonts w:eastAsia="Times New Roman" w:cstheme="minorHAnsi"/>
          <w:bCs/>
          <w:i/>
          <w:lang w:eastAsia="en-GB"/>
        </w:rPr>
        <w:t xml:space="preserve"> to share the information with the </w:t>
      </w:r>
      <w:r w:rsidR="006A1B90" w:rsidRPr="00132D5E">
        <w:rPr>
          <w:rFonts w:eastAsia="Times New Roman" w:cstheme="minorHAnsi"/>
          <w:bCs/>
          <w:i/>
          <w:lang w:eastAsia="en-GB"/>
        </w:rPr>
        <w:t>RC</w:t>
      </w:r>
      <w:r w:rsidR="003356A2">
        <w:rPr>
          <w:rFonts w:eastAsia="Times New Roman" w:cstheme="minorHAnsi"/>
          <w:bCs/>
          <w:i/>
          <w:lang w:eastAsia="en-GB"/>
        </w:rPr>
        <w:t>S</w:t>
      </w:r>
      <w:r w:rsidR="00913558" w:rsidRPr="00132D5E">
        <w:rPr>
          <w:rFonts w:eastAsia="Times New Roman" w:cstheme="minorHAnsi"/>
          <w:bCs/>
          <w:i/>
          <w:lang w:eastAsia="en-GB"/>
        </w:rPr>
        <w:t>, as this information will be used to determine eligibility.</w:t>
      </w:r>
      <w:r w:rsidR="00913558" w:rsidRPr="00132D5E">
        <w:rPr>
          <w:rFonts w:eastAsia="Times New Roman" w:cstheme="minorHAnsi"/>
          <w:bCs/>
          <w:lang w:eastAsia="en-GB"/>
        </w:rPr>
        <w:t xml:space="preserve"> </w:t>
      </w:r>
    </w:p>
    <w:p w14:paraId="7517357C" w14:textId="77777777" w:rsidR="00F91AE7" w:rsidRPr="00F91AE7" w:rsidRDefault="00F91AE7" w:rsidP="00F91AE7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Cs/>
          <w:lang w:eastAsia="en-GB"/>
        </w:rPr>
      </w:pPr>
    </w:p>
    <w:p w14:paraId="71C6AA65" w14:textId="77777777" w:rsidR="006F7B6C" w:rsidRPr="00132D5E" w:rsidRDefault="00073050" w:rsidP="006F7B6C">
      <w:pPr>
        <w:shd w:val="clear" w:color="auto" w:fill="FFFFFF"/>
        <w:spacing w:after="150" w:line="375" w:lineRule="atLeast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32D5E">
        <w:rPr>
          <w:rFonts w:eastAsia="Times New Roman" w:cstheme="minorHAnsi"/>
          <w:b/>
          <w:bCs/>
          <w:sz w:val="28"/>
          <w:szCs w:val="28"/>
          <w:lang w:eastAsia="en-GB"/>
        </w:rPr>
        <w:t>A</w:t>
      </w:r>
      <w:r w:rsidR="00A032F0" w:rsidRPr="00132D5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pplication </w:t>
      </w:r>
    </w:p>
    <w:p w14:paraId="6D83E318" w14:textId="0FBB7227" w:rsidR="00913558" w:rsidRPr="00714482" w:rsidRDefault="006F7B6C" w:rsidP="006F7B6C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  <w:r w:rsidRPr="00714482">
        <w:rPr>
          <w:rFonts w:eastAsia="Times New Roman" w:cstheme="minorHAnsi"/>
          <w:b/>
          <w:lang w:eastAsia="en-GB"/>
        </w:rPr>
        <w:t xml:space="preserve">The application process for the scholarship </w:t>
      </w:r>
      <w:r w:rsidR="00CB2D5A" w:rsidRPr="00714482">
        <w:rPr>
          <w:rFonts w:eastAsia="Times New Roman" w:cstheme="minorHAnsi"/>
          <w:b/>
          <w:lang w:eastAsia="en-GB"/>
        </w:rPr>
        <w:t>will open</w:t>
      </w:r>
      <w:r w:rsidR="00714482" w:rsidRPr="00714482">
        <w:rPr>
          <w:rFonts w:eastAsia="Times New Roman" w:cstheme="minorHAnsi"/>
          <w:b/>
          <w:lang w:eastAsia="en-GB"/>
        </w:rPr>
        <w:t xml:space="preserve"> from:</w:t>
      </w:r>
      <w:r w:rsidR="00CB2D5A" w:rsidRPr="00714482">
        <w:rPr>
          <w:rFonts w:eastAsia="Times New Roman" w:cstheme="minorHAnsi"/>
          <w:b/>
          <w:lang w:eastAsia="en-GB"/>
        </w:rPr>
        <w:t xml:space="preserve"> </w:t>
      </w:r>
      <w:r w:rsidR="00446F92" w:rsidRPr="00714482">
        <w:rPr>
          <w:rFonts w:eastAsia="Times New Roman" w:cstheme="minorHAnsi"/>
          <w:b/>
          <w:lang w:eastAsia="en-GB"/>
        </w:rPr>
        <w:t>1</w:t>
      </w:r>
      <w:r w:rsidR="00446F92" w:rsidRPr="00714482">
        <w:rPr>
          <w:rFonts w:eastAsia="Times New Roman" w:cstheme="minorHAnsi"/>
          <w:b/>
          <w:vertAlign w:val="superscript"/>
          <w:lang w:eastAsia="en-GB"/>
        </w:rPr>
        <w:t>st</w:t>
      </w:r>
      <w:r w:rsidR="00446F92" w:rsidRPr="00714482">
        <w:rPr>
          <w:rFonts w:eastAsia="Times New Roman" w:cstheme="minorHAnsi"/>
          <w:b/>
          <w:lang w:eastAsia="en-GB"/>
        </w:rPr>
        <w:t xml:space="preserve"> </w:t>
      </w:r>
      <w:r w:rsidR="007D6F71" w:rsidRPr="00714482">
        <w:rPr>
          <w:rFonts w:eastAsia="Times New Roman" w:cstheme="minorHAnsi"/>
          <w:b/>
          <w:lang w:eastAsia="en-GB"/>
        </w:rPr>
        <w:t>April</w:t>
      </w:r>
      <w:r w:rsidR="00446F92" w:rsidRPr="00714482">
        <w:rPr>
          <w:rFonts w:eastAsia="Times New Roman" w:cstheme="minorHAnsi"/>
          <w:b/>
          <w:lang w:eastAsia="en-GB"/>
        </w:rPr>
        <w:t xml:space="preserve"> 202</w:t>
      </w:r>
      <w:r w:rsidR="0087515C">
        <w:rPr>
          <w:rFonts w:eastAsia="Times New Roman" w:cstheme="minorHAnsi"/>
          <w:b/>
          <w:lang w:eastAsia="en-GB"/>
        </w:rPr>
        <w:t>4</w:t>
      </w:r>
      <w:r w:rsidR="00446F92" w:rsidRPr="00714482">
        <w:rPr>
          <w:rFonts w:eastAsia="Times New Roman" w:cstheme="minorHAnsi"/>
          <w:b/>
          <w:lang w:eastAsia="en-GB"/>
        </w:rPr>
        <w:t xml:space="preserve"> </w:t>
      </w:r>
      <w:r w:rsidR="00CB2D5A" w:rsidRPr="00714482">
        <w:rPr>
          <w:rFonts w:eastAsia="Times New Roman" w:cstheme="minorHAnsi"/>
          <w:b/>
          <w:lang w:eastAsia="en-GB"/>
        </w:rPr>
        <w:t xml:space="preserve">and will close on </w:t>
      </w:r>
      <w:r w:rsidR="00140A34">
        <w:rPr>
          <w:rFonts w:eastAsia="Times New Roman" w:cstheme="minorHAnsi"/>
          <w:b/>
          <w:lang w:eastAsia="en-GB"/>
        </w:rPr>
        <w:t>1</w:t>
      </w:r>
      <w:r w:rsidR="0087515C">
        <w:rPr>
          <w:rFonts w:eastAsia="Times New Roman" w:cstheme="minorHAnsi"/>
          <w:b/>
          <w:lang w:eastAsia="en-GB"/>
        </w:rPr>
        <w:t>4</w:t>
      </w:r>
      <w:r w:rsidR="00140A34" w:rsidRPr="00140A34">
        <w:rPr>
          <w:rFonts w:eastAsia="Times New Roman" w:cstheme="minorHAnsi"/>
          <w:b/>
          <w:vertAlign w:val="superscript"/>
          <w:lang w:eastAsia="en-GB"/>
        </w:rPr>
        <w:t>th</w:t>
      </w:r>
      <w:r w:rsidR="00140A34">
        <w:rPr>
          <w:rFonts w:eastAsia="Times New Roman" w:cstheme="minorHAnsi"/>
          <w:b/>
          <w:lang w:eastAsia="en-GB"/>
        </w:rPr>
        <w:t xml:space="preserve"> June</w:t>
      </w:r>
      <w:r w:rsidR="00CB2D5A" w:rsidRPr="00714482">
        <w:rPr>
          <w:rFonts w:eastAsia="Times New Roman" w:cstheme="minorHAnsi"/>
          <w:b/>
          <w:lang w:eastAsia="en-GB"/>
        </w:rPr>
        <w:t xml:space="preserve"> 202</w:t>
      </w:r>
      <w:r w:rsidR="0087515C">
        <w:rPr>
          <w:rFonts w:eastAsia="Times New Roman" w:cstheme="minorHAnsi"/>
          <w:b/>
          <w:lang w:eastAsia="en-GB"/>
        </w:rPr>
        <w:t>4</w:t>
      </w:r>
    </w:p>
    <w:p w14:paraId="2360281F" w14:textId="15578F22" w:rsidR="003118FF" w:rsidRPr="00132D5E" w:rsidRDefault="003118FF" w:rsidP="003118FF">
      <w:pPr>
        <w:jc w:val="both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u w:val="single"/>
          <w:lang w:eastAsia="en-GB"/>
        </w:rPr>
        <w:t xml:space="preserve">To help us get to know you, </w:t>
      </w:r>
      <w:r w:rsidR="006A1B90" w:rsidRPr="00132D5E">
        <w:rPr>
          <w:rFonts w:eastAsia="Times New Roman" w:cstheme="minorHAnsi"/>
          <w:bCs/>
          <w:u w:val="single"/>
          <w:lang w:eastAsia="en-GB"/>
        </w:rPr>
        <w:t>the application</w:t>
      </w:r>
      <w:r w:rsidRPr="00132D5E">
        <w:rPr>
          <w:rFonts w:eastAsia="Times New Roman" w:cstheme="minorHAnsi"/>
          <w:bCs/>
          <w:u w:val="single"/>
          <w:lang w:eastAsia="en-GB"/>
        </w:rPr>
        <w:t xml:space="preserve"> will ask you for a</w:t>
      </w:r>
      <w:r w:rsidRPr="00132D5E">
        <w:rPr>
          <w:rFonts w:eastAsia="Times New Roman" w:cstheme="minorHAnsi"/>
          <w:bCs/>
          <w:lang w:eastAsia="en-GB"/>
        </w:rPr>
        <w:t xml:space="preserve"> personal statement of </w:t>
      </w:r>
      <w:r w:rsidR="003356A2">
        <w:rPr>
          <w:rFonts w:eastAsia="Times New Roman" w:cstheme="minorHAnsi"/>
          <w:bCs/>
          <w:lang w:eastAsia="en-GB"/>
        </w:rPr>
        <w:t xml:space="preserve">no more than 700 </w:t>
      </w:r>
      <w:r w:rsidRPr="00132D5E">
        <w:rPr>
          <w:rFonts w:eastAsia="Times New Roman" w:cstheme="minorHAnsi"/>
          <w:bCs/>
          <w:lang w:eastAsia="en-GB"/>
        </w:rPr>
        <w:t>words explaining:</w:t>
      </w:r>
    </w:p>
    <w:p w14:paraId="3AEFEB14" w14:textId="77777777" w:rsidR="003118FF" w:rsidRPr="00132D5E" w:rsidRDefault="003118FF" w:rsidP="003118FF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why the scholarship would be beneficial to your studies</w:t>
      </w:r>
    </w:p>
    <w:p w14:paraId="211A327D" w14:textId="77777777" w:rsidR="003118FF" w:rsidRPr="00132D5E" w:rsidRDefault="003118FF" w:rsidP="003118FF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how it would help you to achieve your academic goals </w:t>
      </w:r>
    </w:p>
    <w:p w14:paraId="050F9F2F" w14:textId="77777777" w:rsidR="003118FF" w:rsidRPr="00132D5E" w:rsidRDefault="003118FF" w:rsidP="003118FF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how your education would be of future benefit to your community and/or society</w:t>
      </w:r>
    </w:p>
    <w:p w14:paraId="435A8346" w14:textId="77777777" w:rsidR="003118FF" w:rsidRPr="00132D5E" w:rsidRDefault="003118FF" w:rsidP="003118FF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eastAsia="en-GB"/>
        </w:rPr>
      </w:pPr>
      <w:r w:rsidRPr="00132D5E">
        <w:rPr>
          <w:rFonts w:ascii="Calibri" w:eastAsia="Times New Roman" w:hAnsi="Calibri" w:cs="Calibri"/>
        </w:rPr>
        <w:t xml:space="preserve">What achievements, academically and personally, are you most proud of? This could include overcoming a challenging personal circumstance. There is no right or wrong answer. We are keen to hear </w:t>
      </w:r>
      <w:r w:rsidRPr="00132D5E">
        <w:rPr>
          <w:rFonts w:ascii="Calibri" w:eastAsia="Times New Roman" w:hAnsi="Calibri" w:cs="Calibri"/>
          <w:i/>
        </w:rPr>
        <w:t>your personal</w:t>
      </w:r>
      <w:r w:rsidRPr="00132D5E">
        <w:rPr>
          <w:rFonts w:ascii="Calibri" w:eastAsia="Times New Roman" w:hAnsi="Calibri" w:cs="Calibri"/>
        </w:rPr>
        <w:t xml:space="preserve"> story. </w:t>
      </w:r>
    </w:p>
    <w:p w14:paraId="1BA4483F" w14:textId="5CD283CB" w:rsidR="00913558" w:rsidRPr="00132D5E" w:rsidRDefault="003118FF" w:rsidP="00913558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W</w:t>
      </w:r>
      <w:r w:rsidR="00D97FD7" w:rsidRPr="00132D5E">
        <w:rPr>
          <w:rFonts w:eastAsia="Times New Roman" w:cstheme="minorHAnsi"/>
          <w:bCs/>
          <w:lang w:eastAsia="en-GB"/>
        </w:rPr>
        <w:t xml:space="preserve">e will </w:t>
      </w:r>
      <w:r w:rsidRPr="00132D5E">
        <w:rPr>
          <w:rFonts w:eastAsia="Times New Roman" w:cstheme="minorHAnsi"/>
          <w:bCs/>
          <w:lang w:eastAsia="en-GB"/>
        </w:rPr>
        <w:t xml:space="preserve">also </w:t>
      </w:r>
      <w:r w:rsidR="00D97FD7" w:rsidRPr="00132D5E">
        <w:rPr>
          <w:rFonts w:eastAsia="Times New Roman" w:cstheme="minorHAnsi"/>
          <w:bCs/>
          <w:lang w:eastAsia="en-GB"/>
        </w:rPr>
        <w:t>ask you for</w:t>
      </w:r>
      <w:r w:rsidR="00913558" w:rsidRPr="00132D5E">
        <w:rPr>
          <w:rFonts w:eastAsia="Times New Roman" w:cstheme="minorHAnsi"/>
          <w:bCs/>
          <w:lang w:eastAsia="en-GB"/>
        </w:rPr>
        <w:t>:</w:t>
      </w:r>
    </w:p>
    <w:p w14:paraId="0874610C" w14:textId="1316EE92" w:rsidR="00913558" w:rsidRPr="00132D5E" w:rsidRDefault="00D97FD7" w:rsidP="00CB2D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Your f</w:t>
      </w:r>
      <w:r w:rsidR="00913558" w:rsidRPr="00132D5E">
        <w:rPr>
          <w:rFonts w:eastAsia="Times New Roman" w:cstheme="minorHAnsi"/>
          <w:bCs/>
          <w:lang w:eastAsia="en-GB"/>
        </w:rPr>
        <w:t>ull name</w:t>
      </w:r>
    </w:p>
    <w:p w14:paraId="73BBB9C3" w14:textId="4995BA47" w:rsidR="00913558" w:rsidRPr="00132D5E" w:rsidRDefault="00D97FD7" w:rsidP="00CB2D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Your </w:t>
      </w:r>
      <w:r w:rsidR="00446F92" w:rsidRPr="00132D5E">
        <w:rPr>
          <w:rFonts w:eastAsia="Times New Roman" w:cstheme="minorHAnsi"/>
          <w:bCs/>
          <w:lang w:eastAsia="en-GB"/>
        </w:rPr>
        <w:t xml:space="preserve">University </w:t>
      </w:r>
      <w:r w:rsidR="00033972" w:rsidRPr="00132D5E">
        <w:rPr>
          <w:rFonts w:eastAsia="Times New Roman" w:cstheme="minorHAnsi"/>
          <w:bCs/>
          <w:lang w:eastAsia="en-GB"/>
        </w:rPr>
        <w:t xml:space="preserve"> applicant ID number</w:t>
      </w:r>
      <w:r w:rsidR="00CB2B7C" w:rsidRPr="00132D5E">
        <w:rPr>
          <w:rFonts w:eastAsia="Times New Roman" w:cstheme="minorHAnsi"/>
          <w:bCs/>
          <w:lang w:eastAsia="en-GB"/>
        </w:rPr>
        <w:t xml:space="preserve"> or if not known your UCAS number </w:t>
      </w:r>
      <w:r w:rsidR="006F7B6C" w:rsidRPr="00132D5E">
        <w:rPr>
          <w:rFonts w:eastAsia="Times New Roman" w:cstheme="minorHAnsi"/>
          <w:bCs/>
          <w:lang w:eastAsia="en-GB"/>
        </w:rPr>
        <w:t xml:space="preserve">  </w:t>
      </w:r>
    </w:p>
    <w:p w14:paraId="03D254B8" w14:textId="71CB2496" w:rsidR="00856700" w:rsidRPr="00132D5E" w:rsidRDefault="00D97FD7" w:rsidP="00CB2D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Your f</w:t>
      </w:r>
      <w:r w:rsidR="00856700" w:rsidRPr="00132D5E">
        <w:rPr>
          <w:rFonts w:eastAsia="Times New Roman" w:cstheme="minorHAnsi"/>
          <w:bCs/>
          <w:lang w:eastAsia="en-GB"/>
        </w:rPr>
        <w:t>ull home address (including Postal Code)</w:t>
      </w:r>
    </w:p>
    <w:p w14:paraId="3708D975" w14:textId="19478E9F" w:rsidR="00F666E2" w:rsidRPr="00132D5E" w:rsidRDefault="00D97FD7" w:rsidP="00CB2D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Your p</w:t>
      </w:r>
      <w:r w:rsidR="00F666E2" w:rsidRPr="00132D5E">
        <w:rPr>
          <w:rFonts w:eastAsia="Times New Roman" w:cstheme="minorHAnsi"/>
          <w:bCs/>
          <w:lang w:eastAsia="en-GB"/>
        </w:rPr>
        <w:t>rogramme of study</w:t>
      </w:r>
    </w:p>
    <w:p w14:paraId="698B2356" w14:textId="26A8EB87" w:rsidR="000D380E" w:rsidRPr="00132D5E" w:rsidRDefault="009A6FD2" w:rsidP="00CB2D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Name of </w:t>
      </w:r>
      <w:r w:rsidR="00D97FD7" w:rsidRPr="00132D5E">
        <w:rPr>
          <w:rFonts w:eastAsia="Times New Roman" w:cstheme="minorHAnsi"/>
          <w:bCs/>
          <w:lang w:eastAsia="en-GB"/>
        </w:rPr>
        <w:t xml:space="preserve">the </w:t>
      </w:r>
      <w:r w:rsidRPr="00132D5E">
        <w:rPr>
          <w:rFonts w:eastAsia="Times New Roman" w:cstheme="minorHAnsi"/>
          <w:bCs/>
          <w:lang w:eastAsia="en-GB"/>
        </w:rPr>
        <w:t>School or C</w:t>
      </w:r>
      <w:r w:rsidR="000D380E" w:rsidRPr="00132D5E">
        <w:rPr>
          <w:rFonts w:eastAsia="Times New Roman" w:cstheme="minorHAnsi"/>
          <w:bCs/>
          <w:lang w:eastAsia="en-GB"/>
        </w:rPr>
        <w:t xml:space="preserve">ollege </w:t>
      </w:r>
      <w:r w:rsidRPr="00132D5E">
        <w:rPr>
          <w:rFonts w:eastAsia="Times New Roman" w:cstheme="minorHAnsi"/>
          <w:bCs/>
          <w:lang w:eastAsia="en-GB"/>
        </w:rPr>
        <w:t>you are currently attending</w:t>
      </w:r>
    </w:p>
    <w:p w14:paraId="19D77F2C" w14:textId="6937349D" w:rsidR="00CB2D5A" w:rsidRPr="00132D5E" w:rsidRDefault="00D97FD7" w:rsidP="00CB2D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Your e</w:t>
      </w:r>
      <w:r w:rsidR="00CB2D5A" w:rsidRPr="00132D5E">
        <w:rPr>
          <w:rFonts w:eastAsia="Times New Roman" w:cstheme="minorHAnsi"/>
          <w:bCs/>
          <w:lang w:eastAsia="en-GB"/>
        </w:rPr>
        <w:t>thnicity</w:t>
      </w:r>
    </w:p>
    <w:p w14:paraId="7B368828" w14:textId="05EA567C" w:rsidR="00BE2B89" w:rsidRPr="00132D5E" w:rsidRDefault="00D97FD7" w:rsidP="0093074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>Your e</w:t>
      </w:r>
      <w:r w:rsidR="00BE2B89" w:rsidRPr="00132D5E">
        <w:rPr>
          <w:rFonts w:eastAsia="Times New Roman" w:cstheme="minorHAnsi"/>
          <w:bCs/>
          <w:lang w:eastAsia="en-GB"/>
        </w:rPr>
        <w:t>mail address</w:t>
      </w:r>
    </w:p>
    <w:p w14:paraId="76126A2D" w14:textId="42073B02" w:rsidR="00CB2D5A" w:rsidRPr="00132D5E" w:rsidRDefault="006F7B6C" w:rsidP="00CB2D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Confirmation that you have applied, been assessed for and expect to be in receipt of the maximum level of support from the government through </w:t>
      </w:r>
      <w:r w:rsidR="00703EB5" w:rsidRPr="00132D5E">
        <w:rPr>
          <w:rFonts w:eastAsia="Times New Roman" w:cstheme="minorHAnsi"/>
          <w:bCs/>
          <w:lang w:eastAsia="en-GB"/>
        </w:rPr>
        <w:t xml:space="preserve">your regional student funding body, </w:t>
      </w:r>
      <w:r w:rsidR="00CB2B7C" w:rsidRPr="00132D5E">
        <w:rPr>
          <w:rFonts w:eastAsia="Times New Roman" w:cstheme="minorHAnsi"/>
          <w:bCs/>
          <w:lang w:eastAsia="en-GB"/>
        </w:rPr>
        <w:t>Student Awards Agency for Scotland (SAAS)</w:t>
      </w:r>
      <w:r w:rsidR="00703EB5" w:rsidRPr="00132D5E">
        <w:rPr>
          <w:rFonts w:eastAsia="Times New Roman" w:cstheme="minorHAnsi"/>
          <w:bCs/>
          <w:lang w:eastAsia="en-GB"/>
        </w:rPr>
        <w:t xml:space="preserve"> or</w:t>
      </w:r>
      <w:r w:rsidR="00CB2B7C" w:rsidRPr="00132D5E">
        <w:rPr>
          <w:rFonts w:eastAsia="Times New Roman" w:cstheme="minorHAnsi"/>
          <w:bCs/>
          <w:lang w:eastAsia="en-GB"/>
        </w:rPr>
        <w:t xml:space="preserve"> </w:t>
      </w:r>
      <w:r w:rsidRPr="00132D5E">
        <w:rPr>
          <w:rFonts w:eastAsia="Times New Roman" w:cstheme="minorHAnsi"/>
          <w:bCs/>
          <w:lang w:eastAsia="en-GB"/>
        </w:rPr>
        <w:t xml:space="preserve">Student Finance (England, Wales or Northern Ireland) for tuition fees and maintenance loans and that you have provided consent to share your </w:t>
      </w:r>
      <w:r w:rsidR="00913558" w:rsidRPr="00132D5E">
        <w:rPr>
          <w:rFonts w:eastAsia="Times New Roman" w:cstheme="minorHAnsi"/>
          <w:bCs/>
          <w:lang w:eastAsia="en-GB"/>
        </w:rPr>
        <w:t>information with the University.</w:t>
      </w:r>
    </w:p>
    <w:p w14:paraId="3B804618" w14:textId="77777777" w:rsidR="00FD43F0" w:rsidRPr="00132D5E" w:rsidRDefault="00FD43F0" w:rsidP="00CB2D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Confirmation this is your </w:t>
      </w:r>
      <w:r w:rsidRPr="00132D5E">
        <w:rPr>
          <w:rFonts w:eastAsia="Times New Roman" w:cstheme="minorHAnsi"/>
          <w:bCs/>
          <w:u w:val="single"/>
          <w:lang w:eastAsia="en-GB"/>
        </w:rPr>
        <w:t>first undergraduate</w:t>
      </w:r>
      <w:r w:rsidRPr="00132D5E">
        <w:rPr>
          <w:rFonts w:eastAsia="Times New Roman" w:cstheme="minorHAnsi"/>
          <w:bCs/>
          <w:lang w:eastAsia="en-GB"/>
        </w:rPr>
        <w:t xml:space="preserve"> degree programme, and you have </w:t>
      </w:r>
      <w:r w:rsidRPr="00132D5E">
        <w:rPr>
          <w:rFonts w:eastAsia="Times New Roman" w:cstheme="minorHAnsi"/>
          <w:bCs/>
          <w:u w:val="single"/>
          <w:lang w:eastAsia="en-GB"/>
        </w:rPr>
        <w:t>not</w:t>
      </w:r>
      <w:r w:rsidRPr="00132D5E">
        <w:rPr>
          <w:rFonts w:eastAsia="Times New Roman" w:cstheme="minorHAnsi"/>
          <w:bCs/>
          <w:lang w:eastAsia="en-GB"/>
        </w:rPr>
        <w:t xml:space="preserve"> started a degree programme previously </w:t>
      </w:r>
    </w:p>
    <w:p w14:paraId="430DE966" w14:textId="5FAFC579" w:rsidR="00CC69DB" w:rsidRPr="00132D5E" w:rsidRDefault="00CC69DB" w:rsidP="00CC69D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132D5E">
        <w:rPr>
          <w:rFonts w:eastAsia="Times New Roman" w:cstheme="minorHAnsi"/>
          <w:bCs/>
          <w:lang w:eastAsia="en-GB"/>
        </w:rPr>
        <w:t xml:space="preserve">Confirmation you understand representatives from </w:t>
      </w:r>
      <w:r w:rsidR="00446F92" w:rsidRPr="00132D5E">
        <w:rPr>
          <w:rFonts w:eastAsia="Times New Roman" w:cstheme="minorHAnsi"/>
          <w:bCs/>
          <w:lang w:eastAsia="en-GB"/>
        </w:rPr>
        <w:t xml:space="preserve">The </w:t>
      </w:r>
      <w:r w:rsidRPr="00132D5E">
        <w:rPr>
          <w:rFonts w:eastAsia="Times New Roman" w:cstheme="minorHAnsi"/>
          <w:bCs/>
          <w:lang w:eastAsia="en-GB"/>
        </w:rPr>
        <w:t xml:space="preserve">Cowrie </w:t>
      </w:r>
      <w:r w:rsidR="00FD43F0" w:rsidRPr="00132D5E">
        <w:rPr>
          <w:rFonts w:eastAsia="Times New Roman" w:cstheme="minorHAnsi"/>
          <w:bCs/>
          <w:lang w:eastAsia="en-GB"/>
        </w:rPr>
        <w:t xml:space="preserve">Scholarship </w:t>
      </w:r>
      <w:r w:rsidRPr="00132D5E">
        <w:rPr>
          <w:rFonts w:eastAsia="Times New Roman" w:cstheme="minorHAnsi"/>
          <w:bCs/>
          <w:lang w:eastAsia="en-GB"/>
        </w:rPr>
        <w:t xml:space="preserve">Foundation will </w:t>
      </w:r>
      <w:r w:rsidR="00C9673E" w:rsidRPr="00132D5E">
        <w:rPr>
          <w:rFonts w:eastAsia="Times New Roman" w:cstheme="minorHAnsi"/>
          <w:bCs/>
          <w:lang w:eastAsia="en-GB"/>
        </w:rPr>
        <w:t>view</w:t>
      </w:r>
      <w:r w:rsidRPr="00132D5E">
        <w:rPr>
          <w:rFonts w:eastAsia="Times New Roman" w:cstheme="minorHAnsi"/>
          <w:bCs/>
          <w:lang w:eastAsia="en-GB"/>
        </w:rPr>
        <w:t xml:space="preserve"> your application and any submitted documentation as part of the selection process.</w:t>
      </w:r>
    </w:p>
    <w:p w14:paraId="07BFD05D" w14:textId="1FFE4893" w:rsidR="00FD43F0" w:rsidRPr="00132D5E" w:rsidRDefault="00033972" w:rsidP="00CC69D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bCs/>
          <w:i/>
          <w:lang w:eastAsia="en-GB"/>
        </w:rPr>
      </w:pPr>
      <w:r w:rsidRPr="00132D5E">
        <w:rPr>
          <w:rFonts w:eastAsia="Times New Roman" w:cstheme="minorHAnsi"/>
          <w:bCs/>
          <w:i/>
          <w:lang w:eastAsia="en-GB"/>
        </w:rPr>
        <w:t xml:space="preserve">Agreement that </w:t>
      </w:r>
      <w:r w:rsidR="00FD43F0" w:rsidRPr="00132D5E">
        <w:rPr>
          <w:rFonts w:eastAsia="Times New Roman" w:cstheme="minorHAnsi"/>
          <w:bCs/>
          <w:i/>
          <w:lang w:eastAsia="en-GB"/>
        </w:rPr>
        <w:t>your UCAS references</w:t>
      </w:r>
      <w:r w:rsidR="00C52C35" w:rsidRPr="00132D5E">
        <w:rPr>
          <w:rFonts w:eastAsia="Times New Roman" w:cstheme="minorHAnsi"/>
          <w:bCs/>
          <w:i/>
          <w:lang w:eastAsia="en-GB"/>
        </w:rPr>
        <w:t xml:space="preserve"> (personal and supporting statements)</w:t>
      </w:r>
      <w:r w:rsidR="00FD43F0" w:rsidRPr="00132D5E">
        <w:rPr>
          <w:rFonts w:eastAsia="Times New Roman" w:cstheme="minorHAnsi"/>
          <w:bCs/>
          <w:i/>
          <w:lang w:eastAsia="en-GB"/>
        </w:rPr>
        <w:t xml:space="preserve"> </w:t>
      </w:r>
      <w:r w:rsidRPr="00132D5E">
        <w:rPr>
          <w:rFonts w:eastAsia="Times New Roman" w:cstheme="minorHAnsi"/>
          <w:bCs/>
          <w:i/>
          <w:lang w:eastAsia="en-GB"/>
        </w:rPr>
        <w:t xml:space="preserve">may </w:t>
      </w:r>
      <w:r w:rsidR="00FD43F0" w:rsidRPr="00132D5E">
        <w:rPr>
          <w:rFonts w:eastAsia="Times New Roman" w:cstheme="minorHAnsi"/>
          <w:bCs/>
          <w:i/>
          <w:lang w:eastAsia="en-GB"/>
        </w:rPr>
        <w:t>be used as part of the selection process.</w:t>
      </w:r>
    </w:p>
    <w:p w14:paraId="79330558" w14:textId="7BEF21D0" w:rsidR="003118FF" w:rsidRDefault="007D6F71" w:rsidP="006F2688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  <w:r w:rsidRPr="007D6F71">
        <w:rPr>
          <w:rFonts w:eastAsia="Times New Roman" w:cstheme="minorHAnsi"/>
          <w:bCs/>
          <w:lang w:eastAsia="en-GB"/>
        </w:rPr>
        <w:t>I</w:t>
      </w:r>
      <w:r w:rsidR="003118FF" w:rsidRPr="007D6F71">
        <w:rPr>
          <w:rFonts w:eastAsia="Times New Roman" w:cstheme="minorHAnsi"/>
          <w:bCs/>
          <w:lang w:eastAsia="en-GB"/>
        </w:rPr>
        <w:t xml:space="preserve">nformation on widening access at </w:t>
      </w:r>
      <w:r w:rsidR="006A1B90" w:rsidRPr="007D6F71">
        <w:rPr>
          <w:rFonts w:eastAsia="Times New Roman" w:cstheme="minorHAnsi"/>
          <w:bCs/>
          <w:lang w:eastAsia="en-GB"/>
        </w:rPr>
        <w:t>Royal Conservatoire of Scotland</w:t>
      </w:r>
      <w:r w:rsidR="003118FF" w:rsidRPr="007D6F71">
        <w:rPr>
          <w:rFonts w:eastAsia="Times New Roman" w:cstheme="minorHAnsi"/>
          <w:bCs/>
          <w:lang w:eastAsia="en-GB"/>
        </w:rPr>
        <w:t xml:space="preserve"> and </w:t>
      </w:r>
      <w:r>
        <w:rPr>
          <w:rFonts w:eastAsia="Times New Roman" w:cstheme="minorHAnsi"/>
          <w:bCs/>
          <w:lang w:eastAsia="en-GB"/>
        </w:rPr>
        <w:t xml:space="preserve">audition fee </w:t>
      </w:r>
      <w:proofErr w:type="spellStart"/>
      <w:r>
        <w:rPr>
          <w:rFonts w:eastAsia="Times New Roman" w:cstheme="minorHAnsi"/>
          <w:bCs/>
          <w:lang w:eastAsia="en-GB"/>
        </w:rPr>
        <w:t>wavers</w:t>
      </w:r>
      <w:proofErr w:type="spellEnd"/>
      <w:r>
        <w:rPr>
          <w:rFonts w:eastAsia="Times New Roman" w:cstheme="minorHAnsi"/>
          <w:bCs/>
          <w:lang w:eastAsia="en-GB"/>
        </w:rPr>
        <w:t xml:space="preserve"> can be found here: </w:t>
      </w:r>
      <w:hyperlink r:id="rId8" w:history="1">
        <w:r w:rsidR="00B50B68" w:rsidRPr="00B50B68">
          <w:rPr>
            <w:color w:val="0000FF"/>
            <w:u w:val="single"/>
          </w:rPr>
          <w:t>Audition-Fee-Waivers-2023.pdf</w:t>
        </w:r>
      </w:hyperlink>
    </w:p>
    <w:p w14:paraId="5E4A92F2" w14:textId="77777777" w:rsidR="007D6F71" w:rsidRDefault="007D6F71" w:rsidP="006F2688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</w:p>
    <w:p w14:paraId="23E1005D" w14:textId="09D7C6A1" w:rsidR="00C738C3" w:rsidRDefault="00C738C3" w:rsidP="006F2688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</w:p>
    <w:p w14:paraId="35EBD5F9" w14:textId="337C6FE0" w:rsidR="00C738C3" w:rsidRDefault="00C738C3" w:rsidP="006F2688">
      <w:pPr>
        <w:shd w:val="clear" w:color="auto" w:fill="FFFFFF"/>
        <w:spacing w:after="150" w:line="240" w:lineRule="auto"/>
        <w:rPr>
          <w:rFonts w:eastAsia="Times New Roman" w:cstheme="minorHAnsi"/>
          <w:bCs/>
          <w:lang w:eastAsia="en-GB"/>
        </w:rPr>
      </w:pPr>
    </w:p>
    <w:p w14:paraId="47DCA39D" w14:textId="7EF184E4" w:rsidR="00C738C3" w:rsidRPr="00C738C3" w:rsidRDefault="00C738C3" w:rsidP="006F2688">
      <w:pPr>
        <w:shd w:val="clear" w:color="auto" w:fill="FFFFFF"/>
        <w:spacing w:after="15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C738C3">
        <w:rPr>
          <w:rFonts w:eastAsia="Times New Roman" w:cstheme="minorHAnsi"/>
          <w:b/>
          <w:sz w:val="28"/>
          <w:szCs w:val="28"/>
          <w:lang w:eastAsia="en-GB"/>
        </w:rPr>
        <w:t>Submitting your application</w:t>
      </w:r>
    </w:p>
    <w:p w14:paraId="2A11F155" w14:textId="77777777" w:rsidR="00C738C3" w:rsidRDefault="00C738C3" w:rsidP="00C738C3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Please check your eligibility before making an application.  Awards may be withdrawn if we later become aware that successful scholars have not met eligibility criteria or have provided false information.</w:t>
      </w:r>
    </w:p>
    <w:p w14:paraId="0D64266B" w14:textId="6F00DEE9" w:rsidR="00C738C3" w:rsidRPr="00714482" w:rsidRDefault="00C738C3" w:rsidP="00C738C3">
      <w:pPr>
        <w:pStyle w:val="Default"/>
        <w:jc w:val="both"/>
        <w:rPr>
          <w:rStyle w:val="Hyperlink"/>
          <w:rFonts w:asciiTheme="minorHAnsi" w:hAnsiTheme="minorHAnsi"/>
          <w:b/>
          <w:color w:val="auto"/>
          <w:sz w:val="22"/>
          <w:szCs w:val="22"/>
        </w:rPr>
      </w:pPr>
      <w:r w:rsidRPr="00714482">
        <w:rPr>
          <w:rFonts w:asciiTheme="minorHAnsi" w:hAnsiTheme="minorHAnsi"/>
          <w:b/>
          <w:color w:val="auto"/>
          <w:sz w:val="22"/>
          <w:szCs w:val="22"/>
        </w:rPr>
        <w:t xml:space="preserve">Please email your application form and any documents requested to: </w:t>
      </w:r>
      <w:r w:rsidR="0087515C">
        <w:rPr>
          <w:rFonts w:asciiTheme="minorHAnsi" w:hAnsiTheme="minorHAnsi"/>
          <w:b/>
          <w:sz w:val="22"/>
          <w:szCs w:val="22"/>
        </w:rPr>
        <w:t>music</w:t>
      </w:r>
      <w:r w:rsidR="007D6F71" w:rsidRPr="00714482">
        <w:rPr>
          <w:rFonts w:asciiTheme="minorHAnsi" w:hAnsiTheme="minorHAnsi"/>
          <w:b/>
          <w:sz w:val="22"/>
          <w:szCs w:val="22"/>
        </w:rPr>
        <w:t>scholarship</w:t>
      </w:r>
      <w:r w:rsidR="0087515C">
        <w:rPr>
          <w:rFonts w:asciiTheme="minorHAnsi" w:hAnsiTheme="minorHAnsi"/>
          <w:b/>
          <w:sz w:val="22"/>
          <w:szCs w:val="22"/>
        </w:rPr>
        <w:t>s</w:t>
      </w:r>
      <w:r w:rsidR="007D6F71" w:rsidRPr="00714482">
        <w:rPr>
          <w:rFonts w:asciiTheme="minorHAnsi" w:hAnsiTheme="minorHAnsi"/>
          <w:b/>
          <w:sz w:val="22"/>
          <w:szCs w:val="22"/>
        </w:rPr>
        <w:t>@rcs.ac.uk</w:t>
      </w:r>
    </w:p>
    <w:p w14:paraId="562296DC" w14:textId="77777777" w:rsidR="00C738C3" w:rsidRDefault="00C738C3" w:rsidP="00C738C3">
      <w:pPr>
        <w:pStyle w:val="Default"/>
        <w:jc w:val="both"/>
        <w:rPr>
          <w:b/>
        </w:rPr>
      </w:pPr>
    </w:p>
    <w:p w14:paraId="08025469" w14:textId="77777777" w:rsidR="00C738C3" w:rsidRDefault="00C738C3" w:rsidP="00C738C3">
      <w:pPr>
        <w:pStyle w:val="Default"/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In the subject line of the email please write the following words: </w:t>
      </w:r>
      <w:r>
        <w:rPr>
          <w:rFonts w:asciiTheme="minorHAnsi" w:hAnsiTheme="minorHAnsi"/>
          <w:b/>
          <w:bCs/>
          <w:i/>
          <w:color w:val="auto"/>
          <w:sz w:val="22"/>
          <w:szCs w:val="22"/>
        </w:rPr>
        <w:t>‘Cowrie Scholarship Application’.</w:t>
      </w:r>
    </w:p>
    <w:p w14:paraId="5C6CF57E" w14:textId="77777777" w:rsidR="00C738C3" w:rsidRDefault="00C738C3" w:rsidP="00C738C3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If you do not receive an email from us to acknowledge receipt of your scholarship application within 1 week of submission, please get in touch to check that we have received your application.</w:t>
      </w:r>
    </w:p>
    <w:p w14:paraId="4CF8A9DF" w14:textId="77777777" w:rsidR="00C738C3" w:rsidRPr="00132D5E" w:rsidRDefault="00C738C3" w:rsidP="006F2688">
      <w:pPr>
        <w:shd w:val="clear" w:color="auto" w:fill="FFFFFF"/>
        <w:spacing w:after="150" w:line="240" w:lineRule="auto"/>
        <w:rPr>
          <w:rFonts w:eastAsia="Times New Roman" w:cstheme="minorHAnsi"/>
          <w:bCs/>
          <w:i/>
          <w:lang w:eastAsia="en-GB"/>
        </w:rPr>
      </w:pPr>
    </w:p>
    <w:p w14:paraId="64A93F3F" w14:textId="76CB1BFD" w:rsidR="00A032F0" w:rsidRDefault="00A032F0" w:rsidP="00A032F0">
      <w:pPr>
        <w:shd w:val="clear" w:color="auto" w:fill="FFFFFF"/>
        <w:spacing w:after="150" w:line="375" w:lineRule="atLeast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32D5E">
        <w:rPr>
          <w:rFonts w:eastAsia="Times New Roman" w:cstheme="minorHAnsi"/>
          <w:b/>
          <w:bCs/>
          <w:sz w:val="28"/>
          <w:szCs w:val="28"/>
          <w:lang w:eastAsia="en-GB"/>
        </w:rPr>
        <w:t>Notification</w:t>
      </w:r>
    </w:p>
    <w:p w14:paraId="5533F585" w14:textId="23915116" w:rsidR="00C738C3" w:rsidRDefault="00C738C3" w:rsidP="00C738C3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A panel of representatives from the Royal Conservatoire of Scotland will assess applications and compile a shortlist of the strongest applications.  The shortlist will be sent to The Cowrie Scholarship Foundation who will make the final decisions.</w:t>
      </w:r>
    </w:p>
    <w:p w14:paraId="455EE448" w14:textId="77777777" w:rsidR="00C738C3" w:rsidRDefault="00C738C3" w:rsidP="00C738C3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68FDA867" w14:textId="7B50BE54" w:rsidR="00C738C3" w:rsidRPr="00C738C3" w:rsidRDefault="00C738C3" w:rsidP="00C738C3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Applicants will be notified of the outcome of their application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by the first week of September 202</w:t>
      </w:r>
      <w:r w:rsidR="0087515C"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4BEC4E52" w14:textId="43E09AB1" w:rsidR="00A032F0" w:rsidRPr="00132D5E" w:rsidRDefault="00446F92" w:rsidP="00A032F0">
      <w:pPr>
        <w:shd w:val="clear" w:color="auto" w:fill="FFFFFF"/>
        <w:spacing w:after="150" w:line="375" w:lineRule="atLeast"/>
        <w:textAlignment w:val="baseline"/>
        <w:outlineLvl w:val="1"/>
        <w:rPr>
          <w:rFonts w:eastAsia="Times New Roman" w:cstheme="minorHAnsi"/>
          <w:bCs/>
          <w:u w:val="single"/>
          <w:lang w:eastAsia="en-GB"/>
        </w:rPr>
      </w:pPr>
      <w:r w:rsidRPr="00132D5E">
        <w:rPr>
          <w:rFonts w:eastAsia="Times New Roman" w:cstheme="minorHAnsi"/>
          <w:b/>
          <w:bCs/>
          <w:u w:val="single"/>
          <w:lang w:eastAsia="en-GB"/>
        </w:rPr>
        <w:t xml:space="preserve">Please do not contact the Foundation as all awards and notifications </w:t>
      </w:r>
      <w:r w:rsidR="003118FF" w:rsidRPr="00132D5E">
        <w:rPr>
          <w:rFonts w:eastAsia="Times New Roman" w:cstheme="minorHAnsi"/>
          <w:b/>
          <w:bCs/>
          <w:u w:val="single"/>
          <w:lang w:eastAsia="en-GB"/>
        </w:rPr>
        <w:t xml:space="preserve">will come </w:t>
      </w:r>
      <w:r w:rsidRPr="00132D5E">
        <w:rPr>
          <w:rFonts w:eastAsia="Times New Roman" w:cstheme="minorHAnsi"/>
          <w:b/>
          <w:bCs/>
          <w:u w:val="single"/>
          <w:lang w:eastAsia="en-GB"/>
        </w:rPr>
        <w:t>from the</w:t>
      </w:r>
      <w:r w:rsidR="00C738C3">
        <w:rPr>
          <w:rFonts w:eastAsia="Times New Roman" w:cstheme="minorHAnsi"/>
          <w:b/>
          <w:bCs/>
          <w:u w:val="single"/>
          <w:lang w:eastAsia="en-GB"/>
        </w:rPr>
        <w:t xml:space="preserve"> Royal Conservatoire of Scotland</w:t>
      </w:r>
      <w:r w:rsidR="002F5EFA" w:rsidRPr="00132D5E">
        <w:rPr>
          <w:rFonts w:eastAsia="Times New Roman" w:cstheme="minorHAnsi"/>
          <w:b/>
          <w:bCs/>
          <w:u w:val="single"/>
          <w:lang w:eastAsia="en-GB"/>
        </w:rPr>
        <w:t>.</w:t>
      </w:r>
    </w:p>
    <w:p w14:paraId="438571FC" w14:textId="77777777" w:rsidR="000D380E" w:rsidRPr="00132D5E" w:rsidRDefault="000D380E" w:rsidP="00A032F0">
      <w:pPr>
        <w:shd w:val="clear" w:color="auto" w:fill="FFFFFF"/>
        <w:spacing w:after="150" w:line="375" w:lineRule="atLeast"/>
        <w:textAlignment w:val="baseline"/>
        <w:outlineLvl w:val="1"/>
        <w:rPr>
          <w:rFonts w:eastAsia="Times New Roman" w:cstheme="minorHAnsi"/>
          <w:bCs/>
          <w:i/>
          <w:lang w:eastAsia="en-GB"/>
        </w:rPr>
      </w:pPr>
    </w:p>
    <w:p w14:paraId="7172B459" w14:textId="519103F8" w:rsidR="00322EF8" w:rsidRPr="00132D5E" w:rsidRDefault="00322EF8" w:rsidP="00A032F0">
      <w:pPr>
        <w:shd w:val="clear" w:color="auto" w:fill="FFFFFF"/>
        <w:spacing w:after="150" w:line="375" w:lineRule="atLeast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32D5E">
        <w:rPr>
          <w:rFonts w:eastAsia="Times New Roman" w:cstheme="minorHAnsi"/>
          <w:b/>
          <w:bCs/>
          <w:sz w:val="28"/>
          <w:szCs w:val="28"/>
          <w:lang w:eastAsia="en-GB"/>
        </w:rPr>
        <w:t>Related links</w:t>
      </w:r>
      <w:r w:rsidR="00714482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</w:p>
    <w:p w14:paraId="328F39AA" w14:textId="10A33122" w:rsidR="00714482" w:rsidRDefault="00B50B68" w:rsidP="008A136C">
      <w:pPr>
        <w:shd w:val="clear" w:color="auto" w:fill="FFFFFF"/>
        <w:spacing w:after="150" w:line="375" w:lineRule="atLeast"/>
        <w:textAlignment w:val="baseline"/>
        <w:outlineLvl w:val="1"/>
        <w:rPr>
          <w:rStyle w:val="Hyperlink"/>
          <w:rFonts w:eastAsia="Times New Roman" w:cstheme="minorHAnsi"/>
          <w:bCs/>
          <w:color w:val="0070C0"/>
          <w:lang w:eastAsia="en-GB"/>
        </w:rPr>
      </w:pPr>
      <w:hyperlink r:id="rId9" w:history="1">
        <w:r w:rsidR="00322EF8" w:rsidRPr="00132D5E">
          <w:rPr>
            <w:rStyle w:val="Hyperlink"/>
            <w:rFonts w:eastAsia="Times New Roman" w:cstheme="minorHAnsi"/>
            <w:bCs/>
            <w:color w:val="0070C0"/>
            <w:lang w:eastAsia="en-GB"/>
          </w:rPr>
          <w:t xml:space="preserve">Cowrie </w:t>
        </w:r>
        <w:r w:rsidR="000D380E" w:rsidRPr="00132D5E">
          <w:rPr>
            <w:rStyle w:val="Hyperlink"/>
            <w:rFonts w:eastAsia="Times New Roman" w:cstheme="minorHAnsi"/>
            <w:bCs/>
            <w:color w:val="0070C0"/>
            <w:lang w:eastAsia="en-GB"/>
          </w:rPr>
          <w:t xml:space="preserve">Scholarship </w:t>
        </w:r>
        <w:r w:rsidR="00322EF8" w:rsidRPr="00132D5E">
          <w:rPr>
            <w:rStyle w:val="Hyperlink"/>
            <w:rFonts w:eastAsia="Times New Roman" w:cstheme="minorHAnsi"/>
            <w:bCs/>
            <w:color w:val="0070C0"/>
            <w:lang w:eastAsia="en-GB"/>
          </w:rPr>
          <w:t>Foundation</w:t>
        </w:r>
      </w:hyperlink>
    </w:p>
    <w:p w14:paraId="3010C34F" w14:textId="1D30739E" w:rsidR="00B50B68" w:rsidRPr="00B50B68" w:rsidRDefault="00B50B68" w:rsidP="008A136C">
      <w:pPr>
        <w:shd w:val="clear" w:color="auto" w:fill="FFFFFF"/>
        <w:spacing w:after="150" w:line="375" w:lineRule="atLeast"/>
        <w:textAlignment w:val="baseline"/>
        <w:outlineLvl w:val="1"/>
        <w:rPr>
          <w:rFonts w:eastAsia="Times New Roman" w:cstheme="minorHAnsi"/>
          <w:bCs/>
          <w:color w:val="0070C0"/>
          <w:u w:val="single"/>
          <w:lang w:eastAsia="en-GB"/>
        </w:rPr>
      </w:pPr>
      <w:hyperlink r:id="rId10" w:history="1">
        <w:r w:rsidRPr="00B50B68">
          <w:rPr>
            <w:color w:val="0000FF"/>
            <w:u w:val="single"/>
          </w:rPr>
          <w:t>Audition-Fee-Waivers-2023.pdf</w:t>
        </w:r>
      </w:hyperlink>
    </w:p>
    <w:sectPr w:rsidR="00B50B68" w:rsidRPr="00B5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A6"/>
    <w:multiLevelType w:val="hybridMultilevel"/>
    <w:tmpl w:val="652E0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F5"/>
    <w:multiLevelType w:val="hybridMultilevel"/>
    <w:tmpl w:val="A0C8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C4B"/>
    <w:multiLevelType w:val="hybridMultilevel"/>
    <w:tmpl w:val="7A102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4517"/>
    <w:multiLevelType w:val="multilevel"/>
    <w:tmpl w:val="913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C00A0"/>
    <w:multiLevelType w:val="multilevel"/>
    <w:tmpl w:val="5AEA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83FB1"/>
    <w:multiLevelType w:val="multilevel"/>
    <w:tmpl w:val="3C00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668C2"/>
    <w:multiLevelType w:val="hybridMultilevel"/>
    <w:tmpl w:val="2B00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4531F"/>
    <w:multiLevelType w:val="hybridMultilevel"/>
    <w:tmpl w:val="C5C0CFF2"/>
    <w:lvl w:ilvl="0" w:tplc="D1DC7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D7A99"/>
    <w:multiLevelType w:val="hybridMultilevel"/>
    <w:tmpl w:val="77406F1C"/>
    <w:lvl w:ilvl="0" w:tplc="465A6F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0204A"/>
    <w:multiLevelType w:val="hybridMultilevel"/>
    <w:tmpl w:val="20F6F236"/>
    <w:lvl w:ilvl="0" w:tplc="579C7D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4475">
    <w:abstractNumId w:val="4"/>
  </w:num>
  <w:num w:numId="2" w16cid:durableId="1389572806">
    <w:abstractNumId w:val="5"/>
  </w:num>
  <w:num w:numId="3" w16cid:durableId="1369257078">
    <w:abstractNumId w:val="0"/>
  </w:num>
  <w:num w:numId="4" w16cid:durableId="827943662">
    <w:abstractNumId w:val="6"/>
  </w:num>
  <w:num w:numId="5" w16cid:durableId="1909874417">
    <w:abstractNumId w:val="2"/>
  </w:num>
  <w:num w:numId="6" w16cid:durableId="1080522098">
    <w:abstractNumId w:val="1"/>
  </w:num>
  <w:num w:numId="7" w16cid:durableId="85344488">
    <w:abstractNumId w:val="3"/>
  </w:num>
  <w:num w:numId="8" w16cid:durableId="1888032895">
    <w:abstractNumId w:val="9"/>
  </w:num>
  <w:num w:numId="9" w16cid:durableId="63987929">
    <w:abstractNumId w:val="7"/>
  </w:num>
  <w:num w:numId="10" w16cid:durableId="17637929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B4"/>
    <w:rsid w:val="00004F17"/>
    <w:rsid w:val="00024518"/>
    <w:rsid w:val="00033972"/>
    <w:rsid w:val="000668AA"/>
    <w:rsid w:val="00073050"/>
    <w:rsid w:val="000813C1"/>
    <w:rsid w:val="000D380E"/>
    <w:rsid w:val="000E20B4"/>
    <w:rsid w:val="000F3946"/>
    <w:rsid w:val="00132D5E"/>
    <w:rsid w:val="00140A34"/>
    <w:rsid w:val="001647A2"/>
    <w:rsid w:val="001825BE"/>
    <w:rsid w:val="002137A5"/>
    <w:rsid w:val="00214D5B"/>
    <w:rsid w:val="00221520"/>
    <w:rsid w:val="002447B7"/>
    <w:rsid w:val="002E1CB8"/>
    <w:rsid w:val="002F33ED"/>
    <w:rsid w:val="002F5EFA"/>
    <w:rsid w:val="003118FF"/>
    <w:rsid w:val="00322EF8"/>
    <w:rsid w:val="003356A2"/>
    <w:rsid w:val="00404C77"/>
    <w:rsid w:val="004061CA"/>
    <w:rsid w:val="0043071B"/>
    <w:rsid w:val="00430872"/>
    <w:rsid w:val="00446F92"/>
    <w:rsid w:val="00452E0A"/>
    <w:rsid w:val="00454D26"/>
    <w:rsid w:val="00476839"/>
    <w:rsid w:val="00521AF2"/>
    <w:rsid w:val="0054262D"/>
    <w:rsid w:val="00544BB4"/>
    <w:rsid w:val="00560564"/>
    <w:rsid w:val="00595A17"/>
    <w:rsid w:val="005B14BF"/>
    <w:rsid w:val="005B5E27"/>
    <w:rsid w:val="005C72A8"/>
    <w:rsid w:val="005E74FE"/>
    <w:rsid w:val="00604807"/>
    <w:rsid w:val="006A1B90"/>
    <w:rsid w:val="006D1549"/>
    <w:rsid w:val="006F2688"/>
    <w:rsid w:val="006F7B6C"/>
    <w:rsid w:val="00703EB5"/>
    <w:rsid w:val="00710C04"/>
    <w:rsid w:val="00714482"/>
    <w:rsid w:val="00714AEC"/>
    <w:rsid w:val="00796F90"/>
    <w:rsid w:val="007D6F71"/>
    <w:rsid w:val="007E1C92"/>
    <w:rsid w:val="007F3D12"/>
    <w:rsid w:val="00856700"/>
    <w:rsid w:val="0087515C"/>
    <w:rsid w:val="008A136C"/>
    <w:rsid w:val="00913558"/>
    <w:rsid w:val="00930747"/>
    <w:rsid w:val="00932F0E"/>
    <w:rsid w:val="009A6FD2"/>
    <w:rsid w:val="009D4A9F"/>
    <w:rsid w:val="00A01D8E"/>
    <w:rsid w:val="00A032F0"/>
    <w:rsid w:val="00A31BCA"/>
    <w:rsid w:val="00A345ED"/>
    <w:rsid w:val="00A518A6"/>
    <w:rsid w:val="00A70F6A"/>
    <w:rsid w:val="00AC545F"/>
    <w:rsid w:val="00AF2974"/>
    <w:rsid w:val="00B3198B"/>
    <w:rsid w:val="00B50B68"/>
    <w:rsid w:val="00B64D43"/>
    <w:rsid w:val="00BE2B89"/>
    <w:rsid w:val="00C2664A"/>
    <w:rsid w:val="00C52C35"/>
    <w:rsid w:val="00C6599D"/>
    <w:rsid w:val="00C671DE"/>
    <w:rsid w:val="00C738C3"/>
    <w:rsid w:val="00C80985"/>
    <w:rsid w:val="00C9673E"/>
    <w:rsid w:val="00CA0BED"/>
    <w:rsid w:val="00CB2B7C"/>
    <w:rsid w:val="00CB2D5A"/>
    <w:rsid w:val="00CC33A5"/>
    <w:rsid w:val="00CC3880"/>
    <w:rsid w:val="00CC69DB"/>
    <w:rsid w:val="00D97FD7"/>
    <w:rsid w:val="00DB3094"/>
    <w:rsid w:val="00DE63CA"/>
    <w:rsid w:val="00E65C07"/>
    <w:rsid w:val="00EA4433"/>
    <w:rsid w:val="00EA726A"/>
    <w:rsid w:val="00EE0CB3"/>
    <w:rsid w:val="00EE4F51"/>
    <w:rsid w:val="00F377DC"/>
    <w:rsid w:val="00F42872"/>
    <w:rsid w:val="00F529F5"/>
    <w:rsid w:val="00F666E2"/>
    <w:rsid w:val="00F91AE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4C56"/>
  <w15:chartTrackingRefBased/>
  <w15:docId w15:val="{D923CF84-96C0-47DE-8E01-C8E0E613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B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44B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44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7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80E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388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4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4C77"/>
    <w:pPr>
      <w:spacing w:after="0" w:line="240" w:lineRule="auto"/>
    </w:pPr>
  </w:style>
  <w:style w:type="paragraph" w:customStyle="1" w:styleId="Default">
    <w:name w:val="Default"/>
    <w:rsid w:val="00C7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6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chaeffer\AppData\Local\Microsoft\Windows\INetCache\Content.Outlook\BKIQVC2J\Audition-Fee-Waivers-202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owriescholarshipfoundatio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Schaeffer\AppData\Local\Microsoft\Windows\INetCache\Content.Outlook\BKIQVC2J\Audition-Fee-Waivers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wriescholarshipfoundation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F41E-CCDA-4CF6-BC79-6BC126A2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Jennifer</dc:creator>
  <cp:keywords/>
  <dc:description/>
  <cp:lastModifiedBy>Stasi Schaeffer</cp:lastModifiedBy>
  <cp:revision>3</cp:revision>
  <dcterms:created xsi:type="dcterms:W3CDTF">2024-01-29T10:22:00Z</dcterms:created>
  <dcterms:modified xsi:type="dcterms:W3CDTF">2024-01-29T12:09:00Z</dcterms:modified>
</cp:coreProperties>
</file>